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90D6" w14:textId="4165DC8F" w:rsidR="00AE1046" w:rsidRDefault="00AE104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ver page layout"/>
      </w:tblPr>
      <w:tblGrid>
        <w:gridCol w:w="9026"/>
      </w:tblGrid>
      <w:tr w:rsidR="00AE1046" w14:paraId="59C5DE46" w14:textId="77777777" w:rsidTr="00624815">
        <w:trPr>
          <w:trHeight w:hRule="exact" w:val="5954"/>
        </w:trPr>
        <w:tc>
          <w:tcPr>
            <w:tcW w:w="5000" w:type="pct"/>
          </w:tcPr>
          <w:p w14:paraId="5FEB1D09" w14:textId="77777777" w:rsidR="00AE1046" w:rsidRDefault="00AE1046" w:rsidP="00624815">
            <w:r>
              <w:rPr>
                <w:noProof/>
              </w:rPr>
              <w:drawing>
                <wp:inline distT="0" distB="0" distL="0" distR="0" wp14:anchorId="1CBED844" wp14:editId="64E1A867">
                  <wp:extent cx="6851650" cy="3853815"/>
                  <wp:effectExtent l="0" t="0" r="6350" b="0"/>
                  <wp:docPr id="799793720" name="Picture 799793720" descr="A road with flowers and buildings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93720" name="Picture 799793720" descr="A road with flowers and buildings in th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0" cy="385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046" w14:paraId="7971C5D1" w14:textId="77777777" w:rsidTr="00624815">
        <w:trPr>
          <w:trHeight w:hRule="exact" w:val="5944"/>
        </w:trPr>
        <w:tc>
          <w:tcPr>
            <w:tcW w:w="5000" w:type="pct"/>
            <w:shd w:val="clear" w:color="auto" w:fill="538135" w:themeFill="accent6" w:themeFillShade="BF"/>
            <w:vAlign w:val="center"/>
          </w:tcPr>
          <w:p w14:paraId="16ED14E0" w14:textId="25B6BAE5" w:rsidR="00AE1046" w:rsidRDefault="00000000" w:rsidP="00624815">
            <w:pPr>
              <w:pStyle w:val="NoSpacing"/>
              <w:spacing w:before="200" w:line="216" w:lineRule="auto"/>
              <w:ind w:left="720" w:right="720"/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</w:pPr>
            <w:sdt>
              <w:sdtPr>
                <w:rPr>
                  <w:rFonts w:asciiTheme="majorHAnsi" w:hAnsiTheme="majorHAnsi"/>
                  <w:color w:val="FFFFFF" w:themeColor="background1"/>
                  <w:sz w:val="72"/>
                  <w:szCs w:val="72"/>
                </w:rPr>
                <w:alias w:val="Title"/>
                <w:tag w:val=""/>
                <w:id w:val="-197567173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E1046" w:rsidRPr="00486F8C">
                  <w:rPr>
                    <w:rFonts w:asciiTheme="majorHAnsi" w:hAnsiTheme="majorHAnsi"/>
                    <w:color w:val="FFFFFF" w:themeColor="background1"/>
                    <w:sz w:val="72"/>
                    <w:szCs w:val="72"/>
                  </w:rPr>
                  <w:t>Kirkby Malzeard, Laverton and Dallowgill Neighbourhood Plan</w:t>
                </w:r>
                <w:r w:rsidR="00683860" w:rsidRPr="00486F8C">
                  <w:rPr>
                    <w:rFonts w:asciiTheme="majorHAnsi" w:hAnsiTheme="majorHAnsi"/>
                    <w:color w:val="FFFFFF" w:themeColor="background1"/>
                    <w:sz w:val="72"/>
                    <w:szCs w:val="72"/>
                  </w:rPr>
                  <w:t xml:space="preserve"> (Draft</w:t>
                </w:r>
                <w:r w:rsidR="00BD5651" w:rsidRPr="00486F8C">
                  <w:rPr>
                    <w:rFonts w:asciiTheme="majorHAnsi" w:hAnsiTheme="majorHAnsi"/>
                    <w:color w:val="FFFFFF" w:themeColor="background1"/>
                    <w:sz w:val="72"/>
                    <w:szCs w:val="72"/>
                  </w:rPr>
                  <w:t xml:space="preserve"> 11/2023</w:t>
                </w:r>
                <w:r w:rsidR="00486F8C" w:rsidRPr="00486F8C">
                  <w:rPr>
                    <w:rFonts w:asciiTheme="majorHAnsi" w:hAnsiTheme="majorHAnsi"/>
                    <w:color w:val="FFFFFF" w:themeColor="background1"/>
                    <w:sz w:val="72"/>
                    <w:szCs w:val="72"/>
                  </w:rPr>
                  <w:t>)</w:t>
                </w:r>
              </w:sdtContent>
            </w:sdt>
          </w:p>
          <w:p w14:paraId="20468901" w14:textId="2775E1F5" w:rsidR="00AE1046" w:rsidRDefault="00000000" w:rsidP="00624815">
            <w:pPr>
              <w:pStyle w:val="NoSpacing"/>
              <w:spacing w:before="240"/>
              <w:ind w:left="720" w:right="720"/>
              <w:rPr>
                <w:color w:val="FFFFFF" w:themeColor="background1"/>
                <w:sz w:val="32"/>
                <w:szCs w:val="32"/>
              </w:rPr>
            </w:pPr>
            <w:sdt>
              <w:sdtPr>
                <w:rPr>
                  <w:color w:val="FFFFFF" w:themeColor="background1"/>
                  <w:sz w:val="32"/>
                  <w:szCs w:val="32"/>
                </w:rPr>
                <w:alias w:val="Subtitle"/>
                <w:tag w:val=""/>
                <w:id w:val="-1893644819"/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AE1046">
                  <w:rPr>
                    <w:color w:val="FFFFFF" w:themeColor="background1"/>
                    <w:sz w:val="32"/>
                    <w:szCs w:val="32"/>
                  </w:rPr>
                  <w:t xml:space="preserve">     </w:t>
                </w:r>
              </w:sdtContent>
            </w:sdt>
            <w:r w:rsidR="00AE1046">
              <w:rPr>
                <w:color w:val="FFFFFF" w:themeColor="background1"/>
                <w:sz w:val="32"/>
                <w:szCs w:val="32"/>
              </w:rPr>
              <w:t xml:space="preserve"> </w:t>
            </w:r>
          </w:p>
          <w:p w14:paraId="4D02A49C" w14:textId="77777777" w:rsidR="00AE1046" w:rsidRDefault="00AE1046" w:rsidP="00624815">
            <w:pPr>
              <w:pStyle w:val="NoSpacing"/>
              <w:spacing w:before="240"/>
              <w:ind w:left="720" w:right="720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Kirkby Malzeard, Laverton and Dallowgill Grouped Parish Council</w:t>
            </w:r>
          </w:p>
        </w:tc>
      </w:tr>
      <w:tr w:rsidR="00705AFD" w14:paraId="2E0E7F6F" w14:textId="77777777" w:rsidTr="00486F8C">
        <w:trPr>
          <w:trHeight w:hRule="exact" w:val="1126"/>
        </w:trPr>
        <w:tc>
          <w:tcPr>
            <w:tcW w:w="5000" w:type="pct"/>
            <w:shd w:val="clear" w:color="auto" w:fill="538135" w:themeFill="accent6" w:themeFillShade="BF"/>
            <w:vAlign w:val="center"/>
          </w:tcPr>
          <w:p w14:paraId="07143A55" w14:textId="77777777" w:rsidR="00705AFD" w:rsidRDefault="00705AFD" w:rsidP="00624815">
            <w:pPr>
              <w:pStyle w:val="NoSpacing"/>
              <w:spacing w:before="200" w:line="216" w:lineRule="auto"/>
              <w:ind w:left="720" w:right="720"/>
              <w:rPr>
                <w:rFonts w:asciiTheme="majorHAnsi" w:hAnsiTheme="majorHAnsi"/>
                <w:color w:val="FFFFFF" w:themeColor="background1"/>
                <w:sz w:val="96"/>
                <w:szCs w:val="96"/>
              </w:rPr>
            </w:pPr>
          </w:p>
        </w:tc>
      </w:tr>
    </w:tbl>
    <w:p w14:paraId="2807D496" w14:textId="685A1E57" w:rsidR="00AE1046" w:rsidRDefault="00AE1046"/>
    <w:p w14:paraId="43E036B3" w14:textId="77777777" w:rsidR="00E7163A" w:rsidRDefault="00E7163A"/>
    <w:p w14:paraId="7CAF7A89" w14:textId="1C468FF2" w:rsidR="000C2112" w:rsidRPr="00867E8C" w:rsidRDefault="00763C40">
      <w:pPr>
        <w:rPr>
          <w:b/>
          <w:bCs/>
          <w:noProof/>
          <w:color w:val="538135" w:themeColor="accent6" w:themeShade="BF"/>
          <w:sz w:val="36"/>
          <w:szCs w:val="36"/>
        </w:rPr>
      </w:pPr>
      <w:r w:rsidRPr="00867E8C">
        <w:rPr>
          <w:b/>
          <w:bCs/>
          <w:noProof/>
          <w:color w:val="538135" w:themeColor="accent6" w:themeShade="BF"/>
          <w:sz w:val="36"/>
          <w:szCs w:val="36"/>
        </w:rPr>
        <w:t>CONTENTS</w:t>
      </w:r>
    </w:p>
    <w:p w14:paraId="28423ABE" w14:textId="2B3622E5" w:rsidR="00272914" w:rsidRPr="00867E8C" w:rsidRDefault="00272914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867E8C">
        <w:rPr>
          <w:b/>
          <w:bCs/>
          <w:noProof/>
          <w:color w:val="538135" w:themeColor="accent6" w:themeShade="BF"/>
          <w:sz w:val="28"/>
          <w:szCs w:val="28"/>
        </w:rPr>
        <w:t xml:space="preserve">SECTION </w:t>
      </w:r>
      <w:r w:rsidR="006145D5" w:rsidRPr="00867E8C">
        <w:rPr>
          <w:b/>
          <w:bCs/>
          <w:noProof/>
          <w:color w:val="538135" w:themeColor="accent6" w:themeShade="BF"/>
          <w:sz w:val="28"/>
          <w:szCs w:val="28"/>
        </w:rPr>
        <w:t>1</w:t>
      </w:r>
      <w:r w:rsidR="007558E3">
        <w:rPr>
          <w:b/>
          <w:bCs/>
          <w:noProof/>
          <w:color w:val="538135" w:themeColor="accent6" w:themeShade="BF"/>
          <w:sz w:val="28"/>
          <w:szCs w:val="28"/>
        </w:rPr>
        <w:t xml:space="preserve"> - INTRODUCTION</w:t>
      </w:r>
    </w:p>
    <w:p w14:paraId="793B0A20" w14:textId="58327EA0" w:rsidR="006145D5" w:rsidRDefault="006145D5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Foreword</w:t>
      </w:r>
    </w:p>
    <w:p w14:paraId="761521B4" w14:textId="1AF05E99" w:rsidR="00B70279" w:rsidRDefault="00B70279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Introduction</w:t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ab/>
      </w:r>
      <w:r w:rsidR="0070251E">
        <w:rPr>
          <w:b/>
          <w:bCs/>
          <w:noProof/>
          <w:color w:val="000000" w:themeColor="text1"/>
          <w:sz w:val="28"/>
          <w:szCs w:val="28"/>
        </w:rPr>
        <w:tab/>
      </w:r>
      <w:r w:rsidR="0064308C">
        <w:rPr>
          <w:b/>
          <w:bCs/>
          <w:noProof/>
          <w:color w:val="000000" w:themeColor="text1"/>
          <w:sz w:val="28"/>
          <w:szCs w:val="28"/>
        </w:rPr>
        <w:t>1</w:t>
      </w:r>
      <w:r w:rsidR="007E5FAC">
        <w:rPr>
          <w:b/>
          <w:bCs/>
          <w:noProof/>
          <w:color w:val="000000" w:themeColor="text1"/>
          <w:sz w:val="28"/>
          <w:szCs w:val="28"/>
        </w:rPr>
        <w:t>.1 – 1.3</w:t>
      </w:r>
    </w:p>
    <w:p w14:paraId="4814FC27" w14:textId="1269D9F1" w:rsidR="007E5FAC" w:rsidRDefault="007E5FAC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Background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70251E"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 xml:space="preserve">1.4 </w:t>
      </w:r>
      <w:r w:rsidR="00745805">
        <w:rPr>
          <w:b/>
          <w:bCs/>
          <w:noProof/>
          <w:color w:val="000000" w:themeColor="text1"/>
          <w:sz w:val="28"/>
          <w:szCs w:val="28"/>
        </w:rPr>
        <w:t>–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745805">
        <w:rPr>
          <w:b/>
          <w:bCs/>
          <w:noProof/>
          <w:color w:val="000000" w:themeColor="text1"/>
          <w:sz w:val="28"/>
          <w:szCs w:val="28"/>
        </w:rPr>
        <w:t>1.8</w:t>
      </w:r>
    </w:p>
    <w:p w14:paraId="62E36652" w14:textId="3825C31A" w:rsidR="000B307A" w:rsidRDefault="00745805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Neighbourhood Plan Area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0B307A">
        <w:rPr>
          <w:b/>
          <w:bCs/>
          <w:noProof/>
          <w:color w:val="000000" w:themeColor="text1"/>
          <w:sz w:val="28"/>
          <w:szCs w:val="28"/>
        </w:rPr>
        <w:t xml:space="preserve">          </w:t>
      </w:r>
      <w:r w:rsidR="0070251E">
        <w:rPr>
          <w:b/>
          <w:bCs/>
          <w:noProof/>
          <w:color w:val="000000" w:themeColor="text1"/>
          <w:sz w:val="28"/>
          <w:szCs w:val="28"/>
        </w:rPr>
        <w:tab/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   </w:t>
      </w:r>
      <w:r>
        <w:rPr>
          <w:b/>
          <w:bCs/>
          <w:noProof/>
          <w:color w:val="000000" w:themeColor="text1"/>
          <w:sz w:val="28"/>
          <w:szCs w:val="28"/>
        </w:rPr>
        <w:t xml:space="preserve">1.9 </w:t>
      </w:r>
    </w:p>
    <w:p w14:paraId="5280CE40" w14:textId="17A1A269" w:rsidR="00745805" w:rsidRDefault="000B307A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Why we decide</w:t>
      </w:r>
      <w:r w:rsidR="008F629F">
        <w:rPr>
          <w:b/>
          <w:bCs/>
          <w:noProof/>
          <w:color w:val="000000" w:themeColor="text1"/>
          <w:sz w:val="28"/>
          <w:szCs w:val="28"/>
        </w:rPr>
        <w:t>d</w:t>
      </w:r>
      <w:r>
        <w:rPr>
          <w:b/>
          <w:bCs/>
          <w:noProof/>
          <w:color w:val="000000" w:themeColor="text1"/>
          <w:sz w:val="28"/>
          <w:szCs w:val="28"/>
        </w:rPr>
        <w:t xml:space="preserve"> to prepare a Neighbourhood Plan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0E1DE7">
        <w:rPr>
          <w:b/>
          <w:bCs/>
          <w:noProof/>
          <w:color w:val="000000" w:themeColor="text1"/>
          <w:sz w:val="28"/>
          <w:szCs w:val="28"/>
        </w:rPr>
        <w:t xml:space="preserve">         </w:t>
      </w:r>
      <w:r w:rsidR="00A62144">
        <w:rPr>
          <w:b/>
          <w:bCs/>
          <w:noProof/>
          <w:color w:val="000000" w:themeColor="text1"/>
          <w:sz w:val="28"/>
          <w:szCs w:val="28"/>
        </w:rPr>
        <w:tab/>
        <w:t xml:space="preserve">   </w:t>
      </w:r>
      <w:r w:rsidR="008F629F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</w:t>
      </w:r>
      <w:r>
        <w:rPr>
          <w:b/>
          <w:bCs/>
          <w:noProof/>
          <w:color w:val="000000" w:themeColor="text1"/>
          <w:sz w:val="28"/>
          <w:szCs w:val="28"/>
        </w:rPr>
        <w:t>1.10</w:t>
      </w:r>
      <w:r w:rsidR="000E1DE7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930604">
        <w:rPr>
          <w:b/>
          <w:bCs/>
          <w:noProof/>
          <w:color w:val="000000" w:themeColor="text1"/>
          <w:sz w:val="28"/>
          <w:szCs w:val="28"/>
        </w:rPr>
        <w:t>–1.13</w:t>
      </w:r>
    </w:p>
    <w:p w14:paraId="44927607" w14:textId="2712D02D" w:rsidR="00930604" w:rsidRDefault="00930604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How the Plan was </w:t>
      </w:r>
      <w:r w:rsidR="005F2EE8">
        <w:rPr>
          <w:b/>
          <w:bCs/>
          <w:noProof/>
          <w:color w:val="000000" w:themeColor="text1"/>
          <w:sz w:val="28"/>
          <w:szCs w:val="28"/>
        </w:rPr>
        <w:t>prepared</w:t>
      </w:r>
      <w:r w:rsidR="005F2EE8">
        <w:rPr>
          <w:b/>
          <w:bCs/>
          <w:noProof/>
          <w:color w:val="000000" w:themeColor="text1"/>
          <w:sz w:val="28"/>
          <w:szCs w:val="28"/>
        </w:rPr>
        <w:tab/>
      </w:r>
      <w:r w:rsidR="005F2EE8">
        <w:rPr>
          <w:b/>
          <w:bCs/>
          <w:noProof/>
          <w:color w:val="000000" w:themeColor="text1"/>
          <w:sz w:val="28"/>
          <w:szCs w:val="28"/>
        </w:rPr>
        <w:tab/>
      </w:r>
      <w:r w:rsidR="005F2EE8">
        <w:rPr>
          <w:b/>
          <w:bCs/>
          <w:noProof/>
          <w:color w:val="000000" w:themeColor="text1"/>
          <w:sz w:val="28"/>
          <w:szCs w:val="28"/>
        </w:rPr>
        <w:tab/>
      </w:r>
      <w:r w:rsidR="005F2EE8">
        <w:rPr>
          <w:b/>
          <w:bCs/>
          <w:noProof/>
          <w:color w:val="000000" w:themeColor="text1"/>
          <w:sz w:val="28"/>
          <w:szCs w:val="28"/>
        </w:rPr>
        <w:tab/>
      </w:r>
      <w:r w:rsidR="005F2EE8">
        <w:rPr>
          <w:b/>
          <w:bCs/>
          <w:noProof/>
          <w:color w:val="000000" w:themeColor="text1"/>
          <w:sz w:val="28"/>
          <w:szCs w:val="28"/>
        </w:rPr>
        <w:tab/>
        <w:t xml:space="preserve">    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  </w:t>
      </w:r>
      <w:r w:rsidR="00AE705E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5F2EE8">
        <w:rPr>
          <w:b/>
          <w:bCs/>
          <w:noProof/>
          <w:color w:val="000000" w:themeColor="text1"/>
          <w:sz w:val="28"/>
          <w:szCs w:val="28"/>
        </w:rPr>
        <w:t>1.14</w:t>
      </w:r>
      <w:r w:rsidR="005E2597">
        <w:rPr>
          <w:b/>
          <w:bCs/>
          <w:noProof/>
          <w:color w:val="000000" w:themeColor="text1"/>
          <w:sz w:val="28"/>
          <w:szCs w:val="28"/>
        </w:rPr>
        <w:t xml:space="preserve"> – 1.17</w:t>
      </w:r>
    </w:p>
    <w:p w14:paraId="117E2AB0" w14:textId="1775A05F" w:rsidR="00183DCE" w:rsidRDefault="005E2597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How the Plan is </w:t>
      </w:r>
      <w:r w:rsidR="00491B58">
        <w:rPr>
          <w:b/>
          <w:bCs/>
          <w:noProof/>
          <w:color w:val="000000" w:themeColor="text1"/>
          <w:sz w:val="28"/>
          <w:szCs w:val="28"/>
        </w:rPr>
        <w:t>o</w:t>
      </w:r>
      <w:r>
        <w:rPr>
          <w:b/>
          <w:bCs/>
          <w:noProof/>
          <w:color w:val="000000" w:themeColor="text1"/>
          <w:sz w:val="28"/>
          <w:szCs w:val="28"/>
        </w:rPr>
        <w:t>rganised</w:t>
      </w:r>
      <w:r w:rsidR="00491B58">
        <w:rPr>
          <w:b/>
          <w:bCs/>
          <w:noProof/>
          <w:color w:val="000000" w:themeColor="text1"/>
          <w:sz w:val="28"/>
          <w:szCs w:val="28"/>
        </w:rPr>
        <w:tab/>
      </w:r>
      <w:r w:rsidR="00491B58">
        <w:rPr>
          <w:b/>
          <w:bCs/>
          <w:noProof/>
          <w:color w:val="000000" w:themeColor="text1"/>
          <w:sz w:val="28"/>
          <w:szCs w:val="28"/>
        </w:rPr>
        <w:tab/>
      </w:r>
      <w:r w:rsidR="00627E47">
        <w:rPr>
          <w:b/>
          <w:bCs/>
          <w:noProof/>
          <w:color w:val="000000" w:themeColor="text1"/>
          <w:sz w:val="28"/>
          <w:szCs w:val="28"/>
        </w:rPr>
        <w:tab/>
      </w:r>
      <w:r w:rsidR="00627E47">
        <w:rPr>
          <w:b/>
          <w:bCs/>
          <w:noProof/>
          <w:color w:val="000000" w:themeColor="text1"/>
          <w:sz w:val="28"/>
          <w:szCs w:val="28"/>
        </w:rPr>
        <w:tab/>
      </w:r>
      <w:r w:rsidR="00627E47">
        <w:rPr>
          <w:b/>
          <w:bCs/>
          <w:noProof/>
          <w:color w:val="000000" w:themeColor="text1"/>
          <w:sz w:val="28"/>
          <w:szCs w:val="28"/>
        </w:rPr>
        <w:tab/>
      </w:r>
      <w:r w:rsidR="00627E47">
        <w:rPr>
          <w:b/>
          <w:bCs/>
          <w:noProof/>
          <w:color w:val="000000" w:themeColor="text1"/>
          <w:sz w:val="28"/>
          <w:szCs w:val="28"/>
        </w:rPr>
        <w:tab/>
        <w:t xml:space="preserve">    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  </w:t>
      </w:r>
      <w:r w:rsidR="00AE705E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627E47">
        <w:rPr>
          <w:b/>
          <w:bCs/>
          <w:noProof/>
          <w:color w:val="000000" w:themeColor="text1"/>
          <w:sz w:val="28"/>
          <w:szCs w:val="28"/>
        </w:rPr>
        <w:t>1.18</w:t>
      </w:r>
    </w:p>
    <w:p w14:paraId="5297D852" w14:textId="390BB727" w:rsidR="005E2597" w:rsidRDefault="00491B58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ab/>
      </w:r>
    </w:p>
    <w:p w14:paraId="452F22EB" w14:textId="5A276E60" w:rsidR="00183DCE" w:rsidRPr="00867E8C" w:rsidRDefault="00183DCE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867E8C">
        <w:rPr>
          <w:b/>
          <w:bCs/>
          <w:noProof/>
          <w:color w:val="538135" w:themeColor="accent6" w:themeShade="BF"/>
          <w:sz w:val="28"/>
          <w:szCs w:val="28"/>
        </w:rPr>
        <w:t>SECTION 2</w:t>
      </w:r>
      <w:r w:rsidR="007558E3">
        <w:rPr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D92D1A">
        <w:rPr>
          <w:b/>
          <w:bCs/>
          <w:noProof/>
          <w:color w:val="538135" w:themeColor="accent6" w:themeShade="BF"/>
          <w:sz w:val="28"/>
          <w:szCs w:val="28"/>
        </w:rPr>
        <w:t>– THE PLANNING POLICY CONTEXT</w:t>
      </w:r>
    </w:p>
    <w:p w14:paraId="5CDE5223" w14:textId="1831EC7A" w:rsidR="002C646E" w:rsidRDefault="002C646E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The Planning Policy Context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 </w:t>
      </w:r>
      <w:r w:rsidR="00AE705E">
        <w:rPr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b/>
          <w:bCs/>
          <w:noProof/>
          <w:color w:val="000000" w:themeColor="text1"/>
          <w:sz w:val="28"/>
          <w:szCs w:val="28"/>
        </w:rPr>
        <w:t>2.1</w:t>
      </w:r>
      <w:r w:rsidR="00D96EA3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A17924">
        <w:rPr>
          <w:b/>
          <w:bCs/>
          <w:noProof/>
          <w:color w:val="000000" w:themeColor="text1"/>
          <w:sz w:val="28"/>
          <w:szCs w:val="28"/>
        </w:rPr>
        <w:t>–</w:t>
      </w:r>
      <w:r w:rsidR="00D96EA3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A17924">
        <w:rPr>
          <w:b/>
          <w:bCs/>
          <w:noProof/>
          <w:color w:val="000000" w:themeColor="text1"/>
          <w:sz w:val="28"/>
          <w:szCs w:val="28"/>
        </w:rPr>
        <w:t>2.20</w:t>
      </w:r>
    </w:p>
    <w:p w14:paraId="2941A1CC" w14:textId="77777777" w:rsidR="00A17924" w:rsidRPr="00867E8C" w:rsidRDefault="00A17924">
      <w:pPr>
        <w:rPr>
          <w:b/>
          <w:bCs/>
          <w:noProof/>
          <w:color w:val="538135" w:themeColor="accent6" w:themeShade="BF"/>
          <w:sz w:val="28"/>
          <w:szCs w:val="28"/>
        </w:rPr>
      </w:pPr>
    </w:p>
    <w:p w14:paraId="5E863A44" w14:textId="67B35D0F" w:rsidR="00A17924" w:rsidRPr="00867E8C" w:rsidRDefault="00A17924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867E8C">
        <w:rPr>
          <w:b/>
          <w:bCs/>
          <w:noProof/>
          <w:color w:val="538135" w:themeColor="accent6" w:themeShade="BF"/>
          <w:sz w:val="28"/>
          <w:szCs w:val="28"/>
        </w:rPr>
        <w:t>SECTION 3</w:t>
      </w:r>
      <w:r w:rsidR="00D92D1A">
        <w:rPr>
          <w:b/>
          <w:bCs/>
          <w:noProof/>
          <w:color w:val="538135" w:themeColor="accent6" w:themeShade="BF"/>
          <w:sz w:val="28"/>
          <w:szCs w:val="28"/>
        </w:rPr>
        <w:t xml:space="preserve"> – THE PARISH</w:t>
      </w:r>
    </w:p>
    <w:p w14:paraId="46145B2C" w14:textId="29030D1C" w:rsidR="00A17924" w:rsidRDefault="000C47D3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An In</w:t>
      </w:r>
      <w:r w:rsidR="00F535EC">
        <w:rPr>
          <w:b/>
          <w:bCs/>
          <w:noProof/>
          <w:color w:val="000000" w:themeColor="text1"/>
          <w:sz w:val="28"/>
          <w:szCs w:val="28"/>
        </w:rPr>
        <w:t>troduction to the Parish</w:t>
      </w:r>
    </w:p>
    <w:p w14:paraId="1DB1A506" w14:textId="032F241B" w:rsidR="00F535EC" w:rsidRDefault="00F535EC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The Parish Past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A62144"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>3.1</w:t>
      </w:r>
      <w:r w:rsidR="00605CAE">
        <w:rPr>
          <w:b/>
          <w:bCs/>
          <w:noProof/>
          <w:color w:val="000000" w:themeColor="text1"/>
          <w:sz w:val="28"/>
          <w:szCs w:val="28"/>
        </w:rPr>
        <w:t xml:space="preserve"> - </w:t>
      </w:r>
      <w:r w:rsidR="000E4D77">
        <w:rPr>
          <w:b/>
          <w:bCs/>
          <w:noProof/>
          <w:color w:val="000000" w:themeColor="text1"/>
          <w:sz w:val="28"/>
          <w:szCs w:val="28"/>
        </w:rPr>
        <w:t xml:space="preserve"> 3.6</w:t>
      </w:r>
    </w:p>
    <w:p w14:paraId="3FBF13C8" w14:textId="1D89C14F" w:rsidR="000E4D77" w:rsidRDefault="000E4D77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The Parish Present</w:t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0C1CCF">
        <w:rPr>
          <w:b/>
          <w:bCs/>
          <w:noProof/>
          <w:color w:val="000000" w:themeColor="text1"/>
          <w:sz w:val="28"/>
          <w:szCs w:val="28"/>
        </w:rPr>
        <w:tab/>
      </w:r>
      <w:r w:rsidR="00A62144">
        <w:rPr>
          <w:b/>
          <w:bCs/>
          <w:noProof/>
          <w:color w:val="000000" w:themeColor="text1"/>
          <w:sz w:val="28"/>
          <w:szCs w:val="28"/>
        </w:rPr>
        <w:tab/>
        <w:t xml:space="preserve">         </w:t>
      </w:r>
      <w:r w:rsidR="000C1CCF">
        <w:rPr>
          <w:b/>
          <w:bCs/>
          <w:noProof/>
          <w:color w:val="000000" w:themeColor="text1"/>
          <w:sz w:val="28"/>
          <w:szCs w:val="28"/>
        </w:rPr>
        <w:t xml:space="preserve">3.7 </w:t>
      </w:r>
      <w:r w:rsidR="00AA5D83">
        <w:rPr>
          <w:b/>
          <w:bCs/>
          <w:noProof/>
          <w:color w:val="000000" w:themeColor="text1"/>
          <w:sz w:val="28"/>
          <w:szCs w:val="28"/>
        </w:rPr>
        <w:t>–</w:t>
      </w:r>
      <w:r w:rsidR="000C1CCF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AA5D83">
        <w:rPr>
          <w:b/>
          <w:bCs/>
          <w:noProof/>
          <w:color w:val="000000" w:themeColor="text1"/>
          <w:sz w:val="28"/>
          <w:szCs w:val="28"/>
        </w:rPr>
        <w:t>3.21</w:t>
      </w:r>
    </w:p>
    <w:p w14:paraId="29ACC669" w14:textId="77777777" w:rsidR="007A1FA6" w:rsidRDefault="007A1FA6">
      <w:pPr>
        <w:rPr>
          <w:b/>
          <w:bCs/>
          <w:noProof/>
          <w:color w:val="000000" w:themeColor="text1"/>
          <w:sz w:val="28"/>
          <w:szCs w:val="28"/>
        </w:rPr>
      </w:pPr>
    </w:p>
    <w:p w14:paraId="30D64B42" w14:textId="69730BFF" w:rsidR="007A1FA6" w:rsidRPr="00867E8C" w:rsidRDefault="007A1FA6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867E8C">
        <w:rPr>
          <w:b/>
          <w:bCs/>
          <w:noProof/>
          <w:color w:val="538135" w:themeColor="accent6" w:themeShade="BF"/>
          <w:sz w:val="28"/>
          <w:szCs w:val="28"/>
        </w:rPr>
        <w:t>SECTION 4</w:t>
      </w:r>
      <w:r w:rsidR="007558E3">
        <w:rPr>
          <w:b/>
          <w:bCs/>
          <w:noProof/>
          <w:color w:val="538135" w:themeColor="accent6" w:themeShade="BF"/>
          <w:sz w:val="28"/>
          <w:szCs w:val="28"/>
        </w:rPr>
        <w:t xml:space="preserve"> – VISION AND OBJECTIVES</w:t>
      </w:r>
    </w:p>
    <w:p w14:paraId="4697B904" w14:textId="48B0F5AC" w:rsidR="007A1FA6" w:rsidRDefault="00D47A7F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Vision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</w:p>
    <w:p w14:paraId="514959E0" w14:textId="5344D7EE" w:rsidR="00605CAE" w:rsidRDefault="00605CAE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Objectives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  <w:t xml:space="preserve">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>
        <w:rPr>
          <w:b/>
          <w:bCs/>
          <w:noProof/>
          <w:color w:val="000000" w:themeColor="text1"/>
          <w:sz w:val="28"/>
          <w:szCs w:val="28"/>
        </w:rPr>
        <w:t>4.1</w:t>
      </w:r>
      <w:r w:rsidR="00E719F2">
        <w:rPr>
          <w:b/>
          <w:bCs/>
          <w:noProof/>
          <w:color w:val="000000" w:themeColor="text1"/>
          <w:sz w:val="28"/>
          <w:szCs w:val="28"/>
        </w:rPr>
        <w:t xml:space="preserve"> – 4.4</w:t>
      </w:r>
    </w:p>
    <w:p w14:paraId="356A1B89" w14:textId="77777777" w:rsidR="007A695C" w:rsidRDefault="007A695C">
      <w:pPr>
        <w:rPr>
          <w:b/>
          <w:bCs/>
          <w:noProof/>
          <w:color w:val="000000" w:themeColor="text1"/>
          <w:sz w:val="28"/>
          <w:szCs w:val="28"/>
        </w:rPr>
      </w:pPr>
    </w:p>
    <w:p w14:paraId="756C4D0E" w14:textId="77777777" w:rsidR="00A62144" w:rsidRDefault="00A62144">
      <w:pPr>
        <w:rPr>
          <w:b/>
          <w:bCs/>
          <w:noProof/>
          <w:color w:val="000000" w:themeColor="text1"/>
          <w:sz w:val="28"/>
          <w:szCs w:val="28"/>
        </w:rPr>
      </w:pPr>
    </w:p>
    <w:p w14:paraId="45EF0A38" w14:textId="77777777" w:rsidR="0049123A" w:rsidRDefault="0049123A">
      <w:pPr>
        <w:rPr>
          <w:b/>
          <w:bCs/>
          <w:noProof/>
          <w:color w:val="000000" w:themeColor="text1"/>
          <w:sz w:val="28"/>
          <w:szCs w:val="28"/>
        </w:rPr>
      </w:pPr>
    </w:p>
    <w:p w14:paraId="46651BA1" w14:textId="77777777" w:rsidR="00A62144" w:rsidRDefault="00A62144">
      <w:pPr>
        <w:rPr>
          <w:b/>
          <w:bCs/>
          <w:noProof/>
          <w:color w:val="000000" w:themeColor="text1"/>
          <w:sz w:val="28"/>
          <w:szCs w:val="28"/>
        </w:rPr>
      </w:pPr>
    </w:p>
    <w:p w14:paraId="54F72D35" w14:textId="2132EFC1" w:rsidR="007A695C" w:rsidRPr="00867E8C" w:rsidRDefault="007A695C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867E8C">
        <w:rPr>
          <w:b/>
          <w:bCs/>
          <w:noProof/>
          <w:color w:val="538135" w:themeColor="accent6" w:themeShade="BF"/>
          <w:sz w:val="28"/>
          <w:szCs w:val="28"/>
        </w:rPr>
        <w:lastRenderedPageBreak/>
        <w:t>SECTION 5.1</w:t>
      </w:r>
      <w:r w:rsidR="007558E3">
        <w:rPr>
          <w:b/>
          <w:bCs/>
          <w:noProof/>
          <w:color w:val="538135" w:themeColor="accent6" w:themeShade="BF"/>
          <w:sz w:val="28"/>
          <w:szCs w:val="28"/>
        </w:rPr>
        <w:t xml:space="preserve"> - HOUSING</w:t>
      </w:r>
    </w:p>
    <w:p w14:paraId="5F7CFD4C" w14:textId="4342FA9D" w:rsidR="003D4828" w:rsidRDefault="003D4828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Housing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  <w:t xml:space="preserve">       </w:t>
      </w:r>
      <w:r w:rsidR="00A62144"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>
        <w:rPr>
          <w:b/>
          <w:bCs/>
          <w:noProof/>
          <w:color w:val="000000" w:themeColor="text1"/>
          <w:sz w:val="28"/>
          <w:szCs w:val="28"/>
        </w:rPr>
        <w:t>5.1.1</w:t>
      </w:r>
    </w:p>
    <w:p w14:paraId="06BD85BF" w14:textId="7AA795E7" w:rsidR="003D4828" w:rsidRDefault="003D4828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Supporting sustainable housing growth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BD568B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 </w:t>
      </w:r>
      <w:r>
        <w:rPr>
          <w:b/>
          <w:bCs/>
          <w:noProof/>
          <w:color w:val="000000" w:themeColor="text1"/>
          <w:sz w:val="28"/>
          <w:szCs w:val="28"/>
        </w:rPr>
        <w:t xml:space="preserve">5.1.2 </w:t>
      </w:r>
      <w:r w:rsidR="008A114B">
        <w:rPr>
          <w:b/>
          <w:bCs/>
          <w:noProof/>
          <w:color w:val="000000" w:themeColor="text1"/>
          <w:sz w:val="28"/>
          <w:szCs w:val="28"/>
        </w:rPr>
        <w:t>–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8A114B">
        <w:rPr>
          <w:b/>
          <w:bCs/>
          <w:noProof/>
          <w:color w:val="000000" w:themeColor="text1"/>
          <w:sz w:val="28"/>
          <w:szCs w:val="28"/>
        </w:rPr>
        <w:t>5.1.</w:t>
      </w:r>
      <w:r w:rsidR="00BD568B">
        <w:rPr>
          <w:b/>
          <w:bCs/>
          <w:noProof/>
          <w:color w:val="000000" w:themeColor="text1"/>
          <w:sz w:val="28"/>
          <w:szCs w:val="28"/>
        </w:rPr>
        <w:t>13</w:t>
      </w:r>
    </w:p>
    <w:p w14:paraId="26BA0E1E" w14:textId="18377A60" w:rsidR="008A114B" w:rsidRDefault="008A114B">
      <w:pPr>
        <w:rPr>
          <w:b/>
          <w:bCs/>
          <w:noProof/>
          <w:color w:val="000000" w:themeColor="text1"/>
          <w:sz w:val="28"/>
          <w:szCs w:val="28"/>
        </w:rPr>
      </w:pPr>
      <w:r w:rsidRPr="0070251E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KMLD1</w:t>
      </w:r>
      <w:r w:rsidR="002016B1" w:rsidRPr="0070251E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 – Kirkby Malzeard Development Limits</w:t>
      </w:r>
      <w:r w:rsidR="004F214D">
        <w:rPr>
          <w:b/>
          <w:bCs/>
          <w:noProof/>
          <w:color w:val="000000" w:themeColor="text1"/>
          <w:sz w:val="28"/>
          <w:szCs w:val="28"/>
        </w:rPr>
        <w:tab/>
      </w:r>
      <w:r w:rsidR="004F214D">
        <w:rPr>
          <w:b/>
          <w:bCs/>
          <w:noProof/>
          <w:color w:val="000000" w:themeColor="text1"/>
          <w:sz w:val="28"/>
          <w:szCs w:val="28"/>
        </w:rPr>
        <w:tab/>
      </w:r>
      <w:r w:rsidR="004F214D">
        <w:rPr>
          <w:b/>
          <w:bCs/>
          <w:noProof/>
          <w:color w:val="000000" w:themeColor="text1"/>
          <w:sz w:val="28"/>
          <w:szCs w:val="28"/>
        </w:rPr>
        <w:tab/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F00134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4F214D" w:rsidRPr="00A62144">
        <w:rPr>
          <w:b/>
          <w:bCs/>
          <w:noProof/>
          <w:color w:val="538135" w:themeColor="accent6" w:themeShade="BF"/>
          <w:sz w:val="28"/>
          <w:szCs w:val="28"/>
        </w:rPr>
        <w:t>5.1.8</w:t>
      </w:r>
    </w:p>
    <w:p w14:paraId="47F06013" w14:textId="38E3DA38" w:rsidR="00BD568B" w:rsidRDefault="00BD568B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Windfall sites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  <w:t xml:space="preserve">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F00134">
        <w:rPr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b/>
          <w:bCs/>
          <w:noProof/>
          <w:color w:val="000000" w:themeColor="text1"/>
          <w:sz w:val="28"/>
          <w:szCs w:val="28"/>
        </w:rPr>
        <w:t xml:space="preserve">5.1.14 </w:t>
      </w:r>
      <w:r w:rsidR="00D60DEE">
        <w:rPr>
          <w:b/>
          <w:bCs/>
          <w:noProof/>
          <w:color w:val="000000" w:themeColor="text1"/>
          <w:sz w:val="28"/>
          <w:szCs w:val="28"/>
        </w:rPr>
        <w:t>– 5.1.19</w:t>
      </w:r>
    </w:p>
    <w:p w14:paraId="3CF605B7" w14:textId="5CA02826" w:rsidR="000138E2" w:rsidRDefault="000138E2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Housing Mix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011079">
        <w:rPr>
          <w:b/>
          <w:bCs/>
          <w:noProof/>
          <w:color w:val="000000" w:themeColor="text1"/>
          <w:sz w:val="28"/>
          <w:szCs w:val="28"/>
        </w:rPr>
        <w:t xml:space="preserve">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F02AF8">
        <w:rPr>
          <w:b/>
          <w:bCs/>
          <w:noProof/>
          <w:color w:val="000000" w:themeColor="text1"/>
          <w:sz w:val="28"/>
          <w:szCs w:val="28"/>
        </w:rPr>
        <w:t xml:space="preserve">5.1.20 </w:t>
      </w:r>
      <w:r w:rsidR="00011079">
        <w:rPr>
          <w:b/>
          <w:bCs/>
          <w:noProof/>
          <w:color w:val="000000" w:themeColor="text1"/>
          <w:sz w:val="28"/>
          <w:szCs w:val="28"/>
        </w:rPr>
        <w:t>– 5.1.26</w:t>
      </w:r>
    </w:p>
    <w:p w14:paraId="38E0946F" w14:textId="1301852C" w:rsidR="00011079" w:rsidRDefault="00011079">
      <w:pPr>
        <w:rPr>
          <w:b/>
          <w:bCs/>
          <w:noProof/>
          <w:color w:val="000000" w:themeColor="text1"/>
          <w:sz w:val="28"/>
          <w:szCs w:val="28"/>
        </w:rPr>
      </w:pPr>
      <w:r w:rsidRPr="0070251E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KMLD2 – Housing Mix</w:t>
      </w:r>
      <w:r w:rsidR="008976CD">
        <w:rPr>
          <w:b/>
          <w:bCs/>
          <w:noProof/>
          <w:color w:val="000000" w:themeColor="text1"/>
          <w:sz w:val="28"/>
          <w:szCs w:val="28"/>
        </w:rPr>
        <w:tab/>
      </w:r>
      <w:r w:rsidR="008976CD">
        <w:rPr>
          <w:b/>
          <w:bCs/>
          <w:noProof/>
          <w:color w:val="000000" w:themeColor="text1"/>
          <w:sz w:val="28"/>
          <w:szCs w:val="28"/>
        </w:rPr>
        <w:tab/>
      </w:r>
      <w:r w:rsidR="008976CD">
        <w:rPr>
          <w:b/>
          <w:bCs/>
          <w:noProof/>
          <w:color w:val="000000" w:themeColor="text1"/>
          <w:sz w:val="28"/>
          <w:szCs w:val="28"/>
        </w:rPr>
        <w:tab/>
      </w:r>
      <w:r w:rsidR="008976CD">
        <w:rPr>
          <w:b/>
          <w:bCs/>
          <w:noProof/>
          <w:color w:val="000000" w:themeColor="text1"/>
          <w:sz w:val="28"/>
          <w:szCs w:val="28"/>
        </w:rPr>
        <w:tab/>
      </w:r>
      <w:r w:rsidR="008976CD">
        <w:rPr>
          <w:b/>
          <w:bCs/>
          <w:noProof/>
          <w:color w:val="000000" w:themeColor="text1"/>
          <w:sz w:val="28"/>
          <w:szCs w:val="28"/>
        </w:rPr>
        <w:tab/>
      </w:r>
      <w:r w:rsidR="008976CD">
        <w:rPr>
          <w:b/>
          <w:bCs/>
          <w:noProof/>
          <w:color w:val="000000" w:themeColor="text1"/>
          <w:sz w:val="28"/>
          <w:szCs w:val="28"/>
        </w:rPr>
        <w:tab/>
      </w:r>
      <w:r w:rsidR="008976CD" w:rsidRPr="00A62144">
        <w:rPr>
          <w:b/>
          <w:bCs/>
          <w:noProof/>
          <w:color w:val="538135" w:themeColor="accent6" w:themeShade="BF"/>
          <w:sz w:val="28"/>
          <w:szCs w:val="28"/>
        </w:rPr>
        <w:t xml:space="preserve">         </w:t>
      </w:r>
      <w:r w:rsidR="00A62144" w:rsidRPr="00A62144">
        <w:rPr>
          <w:b/>
          <w:bCs/>
          <w:noProof/>
          <w:color w:val="538135" w:themeColor="accent6" w:themeShade="BF"/>
          <w:sz w:val="28"/>
          <w:szCs w:val="28"/>
        </w:rPr>
        <w:t xml:space="preserve">       </w:t>
      </w:r>
      <w:r w:rsidR="008976CD" w:rsidRPr="00A62144">
        <w:rPr>
          <w:b/>
          <w:bCs/>
          <w:noProof/>
          <w:color w:val="538135" w:themeColor="accent6" w:themeShade="BF"/>
          <w:sz w:val="28"/>
          <w:szCs w:val="28"/>
        </w:rPr>
        <w:t>5.1.26</w:t>
      </w:r>
    </w:p>
    <w:p w14:paraId="286BC8BB" w14:textId="2B1061D9" w:rsidR="008976CD" w:rsidRDefault="008976CD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Affordable Housing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132A64">
        <w:rPr>
          <w:b/>
          <w:bCs/>
          <w:noProof/>
          <w:color w:val="000000" w:themeColor="text1"/>
          <w:sz w:val="28"/>
          <w:szCs w:val="28"/>
        </w:rPr>
        <w:t xml:space="preserve">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>
        <w:rPr>
          <w:b/>
          <w:bCs/>
          <w:noProof/>
          <w:color w:val="000000" w:themeColor="text1"/>
          <w:sz w:val="28"/>
          <w:szCs w:val="28"/>
        </w:rPr>
        <w:t xml:space="preserve">5.1.27 </w:t>
      </w:r>
      <w:r w:rsidR="00132A64">
        <w:rPr>
          <w:b/>
          <w:bCs/>
          <w:noProof/>
          <w:color w:val="000000" w:themeColor="text1"/>
          <w:sz w:val="28"/>
          <w:szCs w:val="28"/>
        </w:rPr>
        <w:t>–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132A64">
        <w:rPr>
          <w:b/>
          <w:bCs/>
          <w:noProof/>
          <w:color w:val="000000" w:themeColor="text1"/>
          <w:sz w:val="28"/>
          <w:szCs w:val="28"/>
        </w:rPr>
        <w:t>5.1.33</w:t>
      </w:r>
    </w:p>
    <w:p w14:paraId="32C5D6A2" w14:textId="7FED180D" w:rsidR="00132A64" w:rsidRDefault="00132A64">
      <w:pPr>
        <w:rPr>
          <w:b/>
          <w:bCs/>
          <w:noProof/>
          <w:color w:val="000000" w:themeColor="text1"/>
          <w:sz w:val="28"/>
          <w:szCs w:val="28"/>
        </w:rPr>
      </w:pPr>
      <w:r w:rsidRPr="0070251E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Parish Action</w:t>
      </w:r>
      <w:r w:rsidR="00394F1A" w:rsidRPr="0070251E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 xml:space="preserve"> 1 - Affordable Housing Provision</w:t>
      </w:r>
      <w:r w:rsidR="00394F1A">
        <w:rPr>
          <w:b/>
          <w:bCs/>
          <w:noProof/>
          <w:color w:val="000000" w:themeColor="text1"/>
          <w:sz w:val="28"/>
          <w:szCs w:val="28"/>
        </w:rPr>
        <w:tab/>
      </w:r>
      <w:r w:rsidR="00394F1A">
        <w:rPr>
          <w:b/>
          <w:bCs/>
          <w:noProof/>
          <w:color w:val="000000" w:themeColor="text1"/>
          <w:sz w:val="28"/>
          <w:szCs w:val="28"/>
        </w:rPr>
        <w:tab/>
      </w:r>
      <w:r w:rsidR="00394F1A">
        <w:rPr>
          <w:b/>
          <w:bCs/>
          <w:noProof/>
          <w:color w:val="000000" w:themeColor="text1"/>
          <w:sz w:val="28"/>
          <w:szCs w:val="28"/>
        </w:rPr>
        <w:tab/>
      </w:r>
      <w:r w:rsidR="00394F1A" w:rsidRPr="00A62144">
        <w:rPr>
          <w:b/>
          <w:bCs/>
          <w:noProof/>
          <w:color w:val="2E74B5" w:themeColor="accent5" w:themeShade="BF"/>
          <w:sz w:val="28"/>
          <w:szCs w:val="28"/>
        </w:rPr>
        <w:t xml:space="preserve">         </w:t>
      </w:r>
      <w:r w:rsidR="00A62144" w:rsidRPr="00A62144">
        <w:rPr>
          <w:b/>
          <w:bCs/>
          <w:noProof/>
          <w:color w:val="2E74B5" w:themeColor="accent5" w:themeShade="BF"/>
          <w:sz w:val="28"/>
          <w:szCs w:val="28"/>
        </w:rPr>
        <w:t xml:space="preserve">       </w:t>
      </w:r>
      <w:r w:rsidR="00394F1A" w:rsidRPr="00A62144">
        <w:rPr>
          <w:b/>
          <w:bCs/>
          <w:noProof/>
          <w:color w:val="2E74B5" w:themeColor="accent5" w:themeShade="BF"/>
          <w:sz w:val="28"/>
          <w:szCs w:val="28"/>
        </w:rPr>
        <w:t>5.1.33</w:t>
      </w:r>
    </w:p>
    <w:p w14:paraId="101E135B" w14:textId="4F3F7A2D" w:rsidR="00EF62E2" w:rsidRDefault="00EF62E2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Meeting the essential housing needs of rural workers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637AB1">
        <w:rPr>
          <w:b/>
          <w:bCs/>
          <w:noProof/>
          <w:color w:val="000000" w:themeColor="text1"/>
          <w:sz w:val="28"/>
          <w:szCs w:val="28"/>
        </w:rPr>
        <w:t xml:space="preserve"> 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</w:t>
      </w:r>
      <w:r w:rsidR="00F00134">
        <w:rPr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b/>
          <w:bCs/>
          <w:noProof/>
          <w:color w:val="000000" w:themeColor="text1"/>
          <w:sz w:val="28"/>
          <w:szCs w:val="28"/>
        </w:rPr>
        <w:t>5.1.34</w:t>
      </w:r>
      <w:r w:rsidR="00637AB1">
        <w:rPr>
          <w:b/>
          <w:bCs/>
          <w:noProof/>
          <w:color w:val="000000" w:themeColor="text1"/>
          <w:sz w:val="28"/>
          <w:szCs w:val="28"/>
        </w:rPr>
        <w:t xml:space="preserve"> – 5.1.36</w:t>
      </w:r>
    </w:p>
    <w:p w14:paraId="3B8449E5" w14:textId="66CFDC33" w:rsidR="00637AB1" w:rsidRDefault="002735E1">
      <w:pPr>
        <w:rPr>
          <w:b/>
          <w:bCs/>
          <w:noProof/>
          <w:color w:val="000000" w:themeColor="text1"/>
          <w:sz w:val="28"/>
          <w:szCs w:val="28"/>
        </w:rPr>
      </w:pPr>
      <w:r w:rsidRPr="0070251E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Policy KMLD3 – Properties with agricultural occupancy </w:t>
      </w:r>
      <w:r w:rsidRPr="00A62144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restrictions</w:t>
      </w:r>
      <w:r w:rsidRPr="00A62144">
        <w:rPr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A62144" w:rsidRPr="00A62144">
        <w:rPr>
          <w:b/>
          <w:bCs/>
          <w:noProof/>
          <w:color w:val="538135" w:themeColor="accent6" w:themeShade="BF"/>
          <w:sz w:val="28"/>
          <w:szCs w:val="28"/>
        </w:rPr>
        <w:t xml:space="preserve">       </w:t>
      </w:r>
      <w:r w:rsidR="00F00134">
        <w:rPr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3F1C34" w:rsidRPr="00A62144">
        <w:rPr>
          <w:b/>
          <w:bCs/>
          <w:noProof/>
          <w:color w:val="538135" w:themeColor="accent6" w:themeShade="BF"/>
          <w:sz w:val="28"/>
          <w:szCs w:val="28"/>
        </w:rPr>
        <w:t>5.1.36</w:t>
      </w:r>
    </w:p>
    <w:p w14:paraId="1581C2D3" w14:textId="35F3D8C5" w:rsidR="00B455A6" w:rsidRDefault="00B455A6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Conversion of redundant agricultural buildings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  <w:t xml:space="preserve"> 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F00134">
        <w:rPr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b/>
          <w:bCs/>
          <w:noProof/>
          <w:color w:val="000000" w:themeColor="text1"/>
          <w:sz w:val="28"/>
          <w:szCs w:val="28"/>
        </w:rPr>
        <w:t>5.1.37 – 5.1.38</w:t>
      </w:r>
    </w:p>
    <w:p w14:paraId="7BA7A774" w14:textId="25AB4146" w:rsidR="00B455A6" w:rsidRDefault="00B455A6">
      <w:pPr>
        <w:rPr>
          <w:b/>
          <w:bCs/>
          <w:noProof/>
          <w:color w:val="000000" w:themeColor="text1"/>
          <w:sz w:val="28"/>
          <w:szCs w:val="28"/>
        </w:rPr>
      </w:pPr>
      <w:r w:rsidRPr="0070251E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KMLD4 – Re-using redundant agricultural buildings</w:t>
      </w:r>
      <w:r w:rsidRPr="00867E8C">
        <w:rPr>
          <w:b/>
          <w:bCs/>
          <w:noProof/>
          <w:color w:val="538135" w:themeColor="accent6" w:themeShade="BF"/>
          <w:sz w:val="28"/>
          <w:szCs w:val="28"/>
        </w:rPr>
        <w:t xml:space="preserve">                 </w:t>
      </w:r>
      <w:r w:rsidR="00A62144">
        <w:rPr>
          <w:b/>
          <w:bCs/>
          <w:noProof/>
          <w:color w:val="538135" w:themeColor="accent6" w:themeShade="BF"/>
          <w:sz w:val="28"/>
          <w:szCs w:val="28"/>
        </w:rPr>
        <w:t xml:space="preserve">      </w:t>
      </w:r>
      <w:r w:rsidR="00F00134">
        <w:rPr>
          <w:b/>
          <w:bCs/>
          <w:noProof/>
          <w:color w:val="538135" w:themeColor="accent6" w:themeShade="BF"/>
          <w:sz w:val="28"/>
          <w:szCs w:val="28"/>
        </w:rPr>
        <w:t xml:space="preserve">  </w:t>
      </w:r>
      <w:r w:rsidRPr="00A62144">
        <w:rPr>
          <w:b/>
          <w:bCs/>
          <w:noProof/>
          <w:color w:val="538135" w:themeColor="accent6" w:themeShade="BF"/>
          <w:sz w:val="28"/>
          <w:szCs w:val="28"/>
        </w:rPr>
        <w:t>5.1.38</w:t>
      </w:r>
    </w:p>
    <w:p w14:paraId="0094C110" w14:textId="7651BD9B" w:rsidR="006A618D" w:rsidRDefault="006A618D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Second homes and holiday lets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7B6DF9">
        <w:rPr>
          <w:b/>
          <w:bCs/>
          <w:noProof/>
          <w:color w:val="000000" w:themeColor="text1"/>
          <w:sz w:val="28"/>
          <w:szCs w:val="28"/>
        </w:rPr>
        <w:t xml:space="preserve">   </w:t>
      </w:r>
      <w:r w:rsidR="00A62144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F00134">
        <w:rPr>
          <w:b/>
          <w:bCs/>
          <w:noProof/>
          <w:color w:val="000000" w:themeColor="text1"/>
          <w:sz w:val="28"/>
          <w:szCs w:val="28"/>
        </w:rPr>
        <w:t xml:space="preserve">  </w:t>
      </w:r>
      <w:r>
        <w:rPr>
          <w:b/>
          <w:bCs/>
          <w:noProof/>
          <w:color w:val="000000" w:themeColor="text1"/>
          <w:sz w:val="28"/>
          <w:szCs w:val="28"/>
        </w:rPr>
        <w:t xml:space="preserve">5.1.39 </w:t>
      </w:r>
      <w:r w:rsidR="007B6DF9">
        <w:rPr>
          <w:b/>
          <w:bCs/>
          <w:noProof/>
          <w:color w:val="000000" w:themeColor="text1"/>
          <w:sz w:val="28"/>
          <w:szCs w:val="28"/>
        </w:rPr>
        <w:t>– 5.1.43</w:t>
      </w:r>
    </w:p>
    <w:p w14:paraId="7DF1F507" w14:textId="77777777" w:rsidR="001E0BF4" w:rsidRPr="00D92D1A" w:rsidRDefault="001E0BF4">
      <w:pPr>
        <w:rPr>
          <w:b/>
          <w:bCs/>
          <w:noProof/>
          <w:color w:val="538135" w:themeColor="accent6" w:themeShade="BF"/>
          <w:sz w:val="28"/>
          <w:szCs w:val="28"/>
        </w:rPr>
      </w:pPr>
    </w:p>
    <w:p w14:paraId="516272B0" w14:textId="48C0F50F" w:rsidR="001E0BF4" w:rsidRPr="00D92D1A" w:rsidRDefault="001E0BF4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D92D1A">
        <w:rPr>
          <w:b/>
          <w:bCs/>
          <w:noProof/>
          <w:color w:val="538135" w:themeColor="accent6" w:themeShade="BF"/>
          <w:sz w:val="28"/>
          <w:szCs w:val="28"/>
        </w:rPr>
        <w:t>SECTION 5</w:t>
      </w:r>
      <w:r w:rsidR="00AC3461" w:rsidRPr="00D92D1A">
        <w:rPr>
          <w:b/>
          <w:bCs/>
          <w:noProof/>
          <w:color w:val="538135" w:themeColor="accent6" w:themeShade="BF"/>
          <w:sz w:val="28"/>
          <w:szCs w:val="28"/>
        </w:rPr>
        <w:t xml:space="preserve">.2 </w:t>
      </w:r>
      <w:r w:rsidR="00D92D1A" w:rsidRPr="00D92D1A">
        <w:rPr>
          <w:b/>
          <w:bCs/>
          <w:noProof/>
          <w:color w:val="538135" w:themeColor="accent6" w:themeShade="BF"/>
          <w:sz w:val="28"/>
          <w:szCs w:val="28"/>
        </w:rPr>
        <w:t xml:space="preserve"> - BUILT HERITAGE</w:t>
      </w:r>
    </w:p>
    <w:p w14:paraId="58428598" w14:textId="4F3543EB" w:rsidR="00AC3461" w:rsidRDefault="00AC3461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Built Heritage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742F1D">
        <w:rPr>
          <w:b/>
          <w:bCs/>
          <w:noProof/>
          <w:color w:val="000000" w:themeColor="text1"/>
          <w:sz w:val="28"/>
          <w:szCs w:val="28"/>
        </w:rPr>
        <w:t xml:space="preserve">    </w:t>
      </w:r>
      <w:r>
        <w:rPr>
          <w:b/>
          <w:bCs/>
          <w:noProof/>
          <w:color w:val="000000" w:themeColor="text1"/>
          <w:sz w:val="28"/>
          <w:szCs w:val="28"/>
        </w:rPr>
        <w:t xml:space="preserve">5.2.1 </w:t>
      </w:r>
      <w:r w:rsidR="0012286D">
        <w:rPr>
          <w:b/>
          <w:bCs/>
          <w:noProof/>
          <w:color w:val="000000" w:themeColor="text1"/>
          <w:sz w:val="28"/>
          <w:szCs w:val="28"/>
        </w:rPr>
        <w:t>–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12286D">
        <w:rPr>
          <w:b/>
          <w:bCs/>
          <w:noProof/>
          <w:color w:val="000000" w:themeColor="text1"/>
          <w:sz w:val="28"/>
          <w:szCs w:val="28"/>
        </w:rPr>
        <w:t>5.2.4</w:t>
      </w:r>
    </w:p>
    <w:p w14:paraId="203B2B0B" w14:textId="52C85788" w:rsidR="0012286D" w:rsidRDefault="0012286D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Buildings of </w:t>
      </w:r>
      <w:r w:rsidR="00DE5416">
        <w:rPr>
          <w:b/>
          <w:bCs/>
          <w:noProof/>
          <w:color w:val="000000" w:themeColor="text1"/>
          <w:sz w:val="28"/>
          <w:szCs w:val="28"/>
        </w:rPr>
        <w:t>n</w:t>
      </w:r>
      <w:r>
        <w:rPr>
          <w:b/>
          <w:bCs/>
          <w:noProof/>
          <w:color w:val="000000" w:themeColor="text1"/>
          <w:sz w:val="28"/>
          <w:szCs w:val="28"/>
        </w:rPr>
        <w:t xml:space="preserve">ational </w:t>
      </w:r>
      <w:r w:rsidR="00DE5416">
        <w:rPr>
          <w:b/>
          <w:bCs/>
          <w:noProof/>
          <w:color w:val="000000" w:themeColor="text1"/>
          <w:sz w:val="28"/>
          <w:szCs w:val="28"/>
        </w:rPr>
        <w:t>h</w:t>
      </w:r>
      <w:r>
        <w:rPr>
          <w:b/>
          <w:bCs/>
          <w:noProof/>
          <w:color w:val="000000" w:themeColor="text1"/>
          <w:sz w:val="28"/>
          <w:szCs w:val="28"/>
        </w:rPr>
        <w:t xml:space="preserve">eritage </w:t>
      </w:r>
      <w:r w:rsidR="00DE5416">
        <w:rPr>
          <w:b/>
          <w:bCs/>
          <w:noProof/>
          <w:color w:val="000000" w:themeColor="text1"/>
          <w:sz w:val="28"/>
          <w:szCs w:val="28"/>
        </w:rPr>
        <w:t>i</w:t>
      </w:r>
      <w:r>
        <w:rPr>
          <w:b/>
          <w:bCs/>
          <w:noProof/>
          <w:color w:val="000000" w:themeColor="text1"/>
          <w:sz w:val="28"/>
          <w:szCs w:val="28"/>
        </w:rPr>
        <w:t>mportance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742F1D">
        <w:rPr>
          <w:b/>
          <w:bCs/>
          <w:noProof/>
          <w:color w:val="000000" w:themeColor="text1"/>
          <w:sz w:val="28"/>
          <w:szCs w:val="28"/>
        </w:rPr>
        <w:t xml:space="preserve">    </w:t>
      </w:r>
      <w:r>
        <w:rPr>
          <w:b/>
          <w:bCs/>
          <w:noProof/>
          <w:color w:val="000000" w:themeColor="text1"/>
          <w:sz w:val="28"/>
          <w:szCs w:val="28"/>
        </w:rPr>
        <w:t xml:space="preserve">5.2.5 </w:t>
      </w:r>
      <w:r w:rsidR="00DB6564">
        <w:rPr>
          <w:b/>
          <w:bCs/>
          <w:noProof/>
          <w:color w:val="000000" w:themeColor="text1"/>
          <w:sz w:val="28"/>
          <w:szCs w:val="28"/>
        </w:rPr>
        <w:t>–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DB6564">
        <w:rPr>
          <w:b/>
          <w:bCs/>
          <w:noProof/>
          <w:color w:val="000000" w:themeColor="text1"/>
          <w:sz w:val="28"/>
          <w:szCs w:val="28"/>
        </w:rPr>
        <w:t>5.2.9</w:t>
      </w:r>
    </w:p>
    <w:p w14:paraId="0D688775" w14:textId="25C6525A" w:rsidR="00DB6564" w:rsidRDefault="00DB6564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Non-designated </w:t>
      </w:r>
      <w:r w:rsidR="00DE5416">
        <w:rPr>
          <w:b/>
          <w:bCs/>
          <w:noProof/>
          <w:color w:val="000000" w:themeColor="text1"/>
          <w:sz w:val="28"/>
          <w:szCs w:val="28"/>
        </w:rPr>
        <w:t>h</w:t>
      </w:r>
      <w:r>
        <w:rPr>
          <w:b/>
          <w:bCs/>
          <w:noProof/>
          <w:color w:val="000000" w:themeColor="text1"/>
          <w:sz w:val="28"/>
          <w:szCs w:val="28"/>
        </w:rPr>
        <w:t xml:space="preserve">eritage </w:t>
      </w:r>
      <w:r w:rsidR="00DE5416">
        <w:rPr>
          <w:b/>
          <w:bCs/>
          <w:noProof/>
          <w:color w:val="000000" w:themeColor="text1"/>
          <w:sz w:val="28"/>
          <w:szCs w:val="28"/>
        </w:rPr>
        <w:t>a</w:t>
      </w:r>
      <w:r>
        <w:rPr>
          <w:b/>
          <w:bCs/>
          <w:noProof/>
          <w:color w:val="000000" w:themeColor="text1"/>
          <w:sz w:val="28"/>
          <w:szCs w:val="28"/>
        </w:rPr>
        <w:t>ssets</w:t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tab/>
      </w:r>
      <w:r w:rsidR="000A0312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 w:rsidR="00742F1D">
        <w:rPr>
          <w:b/>
          <w:bCs/>
          <w:noProof/>
          <w:color w:val="000000" w:themeColor="text1"/>
          <w:sz w:val="28"/>
          <w:szCs w:val="28"/>
        </w:rPr>
        <w:t xml:space="preserve">    </w:t>
      </w:r>
      <w:r>
        <w:rPr>
          <w:b/>
          <w:bCs/>
          <w:noProof/>
          <w:color w:val="000000" w:themeColor="text1"/>
          <w:sz w:val="28"/>
          <w:szCs w:val="28"/>
        </w:rPr>
        <w:t xml:space="preserve">5.2.10 </w:t>
      </w:r>
      <w:r w:rsidR="000A0312">
        <w:rPr>
          <w:b/>
          <w:bCs/>
          <w:noProof/>
          <w:color w:val="000000" w:themeColor="text1"/>
          <w:sz w:val="28"/>
          <w:szCs w:val="28"/>
        </w:rPr>
        <w:t>– 5.2.17</w:t>
      </w:r>
    </w:p>
    <w:p w14:paraId="00D6C750" w14:textId="5E8A9A8F" w:rsidR="000A0312" w:rsidRPr="004C1A0B" w:rsidRDefault="000A0312">
      <w:pPr>
        <w:rPr>
          <w:b/>
          <w:bCs/>
          <w:i/>
          <w:iCs/>
          <w:noProof/>
          <w:color w:val="538135" w:themeColor="accent6" w:themeShade="BF"/>
          <w:sz w:val="28"/>
          <w:szCs w:val="28"/>
        </w:rPr>
      </w:pP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Policy KMLD5 – Non-designated </w:t>
      </w:r>
      <w:r w:rsidR="00DE5416"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h</w:t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eritage </w:t>
      </w:r>
      <w:r w:rsidR="00DE5416"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a</w:t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ssets</w:t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="00742F1D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   </w:t>
      </w:r>
      <w:r w:rsidR="008137C2" w:rsidRPr="004C1A0B">
        <w:rPr>
          <w:b/>
          <w:bCs/>
          <w:noProof/>
          <w:color w:val="538135" w:themeColor="accent6" w:themeShade="BF"/>
          <w:sz w:val="28"/>
          <w:szCs w:val="28"/>
        </w:rPr>
        <w:t>5.2.17</w:t>
      </w:r>
    </w:p>
    <w:p w14:paraId="76DF016E" w14:textId="63775310" w:rsidR="0018334E" w:rsidRDefault="0018334E">
      <w:pPr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Lo</w:t>
      </w:r>
      <w:r w:rsidR="00B219DC">
        <w:rPr>
          <w:b/>
          <w:bCs/>
          <w:noProof/>
          <w:color w:val="000000" w:themeColor="text1"/>
          <w:sz w:val="28"/>
          <w:szCs w:val="28"/>
        </w:rPr>
        <w:t>cal area of special character and heritage</w:t>
      </w:r>
      <w:r w:rsidR="00B219DC">
        <w:rPr>
          <w:b/>
          <w:bCs/>
          <w:noProof/>
          <w:color w:val="000000" w:themeColor="text1"/>
          <w:sz w:val="28"/>
          <w:szCs w:val="28"/>
        </w:rPr>
        <w:tab/>
      </w:r>
      <w:r w:rsidR="00B219DC">
        <w:rPr>
          <w:b/>
          <w:bCs/>
          <w:noProof/>
          <w:color w:val="000000" w:themeColor="text1"/>
          <w:sz w:val="28"/>
          <w:szCs w:val="28"/>
        </w:rPr>
        <w:tab/>
      </w:r>
      <w:r w:rsidR="00B219DC">
        <w:rPr>
          <w:b/>
          <w:bCs/>
          <w:noProof/>
          <w:color w:val="000000" w:themeColor="text1"/>
          <w:sz w:val="28"/>
          <w:szCs w:val="28"/>
        </w:rPr>
        <w:tab/>
        <w:t xml:space="preserve">   </w:t>
      </w:r>
      <w:r w:rsidR="00A55A10">
        <w:rPr>
          <w:b/>
          <w:bCs/>
          <w:noProof/>
          <w:color w:val="000000" w:themeColor="text1"/>
          <w:sz w:val="28"/>
          <w:szCs w:val="28"/>
        </w:rPr>
        <w:t xml:space="preserve">   </w:t>
      </w:r>
      <w:r w:rsidR="00B219DC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742F1D">
        <w:rPr>
          <w:b/>
          <w:bCs/>
          <w:noProof/>
          <w:color w:val="000000" w:themeColor="text1"/>
          <w:sz w:val="28"/>
          <w:szCs w:val="28"/>
        </w:rPr>
        <w:t xml:space="preserve">   </w:t>
      </w:r>
      <w:r w:rsidR="00B219DC">
        <w:rPr>
          <w:b/>
          <w:bCs/>
          <w:noProof/>
          <w:color w:val="000000" w:themeColor="text1"/>
          <w:sz w:val="28"/>
          <w:szCs w:val="28"/>
        </w:rPr>
        <w:t xml:space="preserve">5.2.18 </w:t>
      </w:r>
      <w:r w:rsidR="00A55A10">
        <w:rPr>
          <w:b/>
          <w:bCs/>
          <w:noProof/>
          <w:color w:val="000000" w:themeColor="text1"/>
          <w:sz w:val="28"/>
          <w:szCs w:val="28"/>
        </w:rPr>
        <w:t>– 5.2.21</w:t>
      </w:r>
    </w:p>
    <w:p w14:paraId="00FE8C22" w14:textId="0A76D81F" w:rsidR="00A55A10" w:rsidRPr="004C1A0B" w:rsidRDefault="00A55A10">
      <w:pPr>
        <w:rPr>
          <w:b/>
          <w:bCs/>
          <w:i/>
          <w:iCs/>
          <w:noProof/>
          <w:color w:val="538135" w:themeColor="accent6" w:themeShade="BF"/>
          <w:sz w:val="28"/>
          <w:szCs w:val="28"/>
        </w:rPr>
      </w:pP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Policy KMLD6 </w:t>
      </w:r>
      <w:r w:rsidR="0037267D"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–</w:t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 </w:t>
      </w:r>
      <w:r w:rsidR="0037267D"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Church Street, Kirkby Malzeard </w:t>
      </w:r>
      <w:r w:rsidR="005A68C6"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local area of</w:t>
      </w:r>
    </w:p>
    <w:p w14:paraId="214D88D3" w14:textId="52DE10DF" w:rsidR="005A68C6" w:rsidRDefault="005A68C6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special character and heritage </w:t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Pr="004C1A0B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="00742F1D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  </w:t>
      </w:r>
      <w:r w:rsidR="004C1A0B" w:rsidRPr="004C1A0B">
        <w:rPr>
          <w:b/>
          <w:bCs/>
          <w:noProof/>
          <w:color w:val="538135" w:themeColor="accent6" w:themeShade="BF"/>
          <w:sz w:val="28"/>
          <w:szCs w:val="28"/>
        </w:rPr>
        <w:t>5.2.21</w:t>
      </w:r>
    </w:p>
    <w:p w14:paraId="7AEF35F8" w14:textId="4C24B685" w:rsidR="00B41FA3" w:rsidRDefault="00B41FA3">
      <w:pPr>
        <w:rPr>
          <w:b/>
          <w:bCs/>
          <w:noProof/>
          <w:sz w:val="28"/>
          <w:szCs w:val="28"/>
        </w:rPr>
      </w:pPr>
      <w:r w:rsidRPr="00B41FA3">
        <w:rPr>
          <w:b/>
          <w:bCs/>
          <w:noProof/>
          <w:sz w:val="28"/>
          <w:szCs w:val="28"/>
        </w:rPr>
        <w:t>Ensuring good design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95115A">
        <w:rPr>
          <w:b/>
          <w:bCs/>
          <w:noProof/>
          <w:sz w:val="28"/>
          <w:szCs w:val="28"/>
        </w:rPr>
        <w:t xml:space="preserve">       </w:t>
      </w:r>
      <w:r w:rsidR="00742F1D">
        <w:rPr>
          <w:b/>
          <w:bCs/>
          <w:noProof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t xml:space="preserve">5.2.22 </w:t>
      </w:r>
      <w:r w:rsidR="0095115A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95115A">
        <w:rPr>
          <w:b/>
          <w:bCs/>
          <w:noProof/>
          <w:sz w:val="28"/>
          <w:szCs w:val="28"/>
        </w:rPr>
        <w:t>5.2.25</w:t>
      </w:r>
    </w:p>
    <w:p w14:paraId="4F11AB82" w14:textId="24A65832" w:rsidR="0095115A" w:rsidRPr="006C0B7D" w:rsidRDefault="00017B5F">
      <w:pPr>
        <w:rPr>
          <w:b/>
          <w:bCs/>
          <w:i/>
          <w:iCs/>
          <w:noProof/>
          <w:color w:val="538135" w:themeColor="accent6" w:themeShade="BF"/>
          <w:sz w:val="28"/>
          <w:szCs w:val="28"/>
        </w:rPr>
      </w:pPr>
      <w:r w:rsidRPr="006C0B7D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KMLD7 – Ensuring high quality design</w:t>
      </w:r>
      <w:r w:rsidR="00742F1D" w:rsidRPr="006C0B7D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="00742F1D" w:rsidRPr="006C0B7D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</w:r>
      <w:r w:rsidR="00742F1D" w:rsidRPr="006C0B7D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ab/>
        <w:t xml:space="preserve">             5.2.25</w:t>
      </w:r>
    </w:p>
    <w:p w14:paraId="45B37671" w14:textId="77777777" w:rsidR="008137C2" w:rsidRDefault="008137C2">
      <w:pPr>
        <w:rPr>
          <w:b/>
          <w:bCs/>
          <w:noProof/>
          <w:color w:val="000000" w:themeColor="text1"/>
          <w:sz w:val="28"/>
          <w:szCs w:val="28"/>
        </w:rPr>
      </w:pPr>
    </w:p>
    <w:p w14:paraId="2116056F" w14:textId="2055F6A4" w:rsidR="004B018F" w:rsidRDefault="002F169D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CC6331">
        <w:rPr>
          <w:b/>
          <w:bCs/>
          <w:noProof/>
          <w:color w:val="538135" w:themeColor="accent6" w:themeShade="BF"/>
          <w:sz w:val="28"/>
          <w:szCs w:val="28"/>
        </w:rPr>
        <w:lastRenderedPageBreak/>
        <w:t>SECTION 5.3</w:t>
      </w:r>
      <w:r w:rsidR="00D92D1A" w:rsidRPr="00CC6331">
        <w:rPr>
          <w:b/>
          <w:bCs/>
          <w:noProof/>
          <w:color w:val="538135" w:themeColor="accent6" w:themeShade="BF"/>
          <w:sz w:val="28"/>
          <w:szCs w:val="28"/>
        </w:rPr>
        <w:t xml:space="preserve"> – NATURAL ENVIRONMENT</w:t>
      </w:r>
      <w:r w:rsidR="00CC6331" w:rsidRPr="00CC6331">
        <w:rPr>
          <w:b/>
          <w:bCs/>
          <w:noProof/>
          <w:color w:val="538135" w:themeColor="accent6" w:themeShade="BF"/>
          <w:sz w:val="28"/>
          <w:szCs w:val="28"/>
        </w:rPr>
        <w:t xml:space="preserve"> </w:t>
      </w:r>
    </w:p>
    <w:p w14:paraId="6808902C" w14:textId="02EC7FC8" w:rsidR="00CC6331" w:rsidRDefault="00CC6331">
      <w:pPr>
        <w:rPr>
          <w:b/>
          <w:bCs/>
          <w:noProof/>
          <w:sz w:val="28"/>
          <w:szCs w:val="28"/>
        </w:rPr>
      </w:pPr>
      <w:r w:rsidRPr="00C84E15">
        <w:rPr>
          <w:b/>
          <w:bCs/>
          <w:noProof/>
          <w:sz w:val="28"/>
          <w:szCs w:val="28"/>
        </w:rPr>
        <w:t>Conserving and enhancing the landscape</w:t>
      </w:r>
      <w:r w:rsidR="00C84E15">
        <w:rPr>
          <w:b/>
          <w:bCs/>
          <w:noProof/>
          <w:sz w:val="28"/>
          <w:szCs w:val="28"/>
        </w:rPr>
        <w:tab/>
      </w:r>
      <w:r w:rsidR="00C84E15">
        <w:rPr>
          <w:b/>
          <w:bCs/>
          <w:noProof/>
          <w:sz w:val="28"/>
          <w:szCs w:val="28"/>
        </w:rPr>
        <w:tab/>
      </w:r>
      <w:r w:rsidR="00C84E15">
        <w:rPr>
          <w:b/>
          <w:bCs/>
          <w:noProof/>
          <w:sz w:val="28"/>
          <w:szCs w:val="28"/>
        </w:rPr>
        <w:tab/>
      </w:r>
      <w:r w:rsidR="00957E6B">
        <w:rPr>
          <w:b/>
          <w:bCs/>
          <w:noProof/>
          <w:sz w:val="28"/>
          <w:szCs w:val="28"/>
        </w:rPr>
        <w:t xml:space="preserve">         </w:t>
      </w:r>
      <w:r w:rsidR="00CD3FAC">
        <w:rPr>
          <w:b/>
          <w:bCs/>
          <w:noProof/>
          <w:sz w:val="28"/>
          <w:szCs w:val="28"/>
        </w:rPr>
        <w:t xml:space="preserve">  </w:t>
      </w:r>
      <w:r w:rsidR="00C84E15">
        <w:rPr>
          <w:b/>
          <w:bCs/>
          <w:noProof/>
          <w:sz w:val="28"/>
          <w:szCs w:val="28"/>
        </w:rPr>
        <w:t xml:space="preserve">5.3.1 </w:t>
      </w:r>
      <w:r w:rsidR="00957E6B">
        <w:rPr>
          <w:b/>
          <w:bCs/>
          <w:noProof/>
          <w:sz w:val="28"/>
          <w:szCs w:val="28"/>
        </w:rPr>
        <w:t>–</w:t>
      </w:r>
      <w:r w:rsidR="00C84E15">
        <w:rPr>
          <w:b/>
          <w:bCs/>
          <w:noProof/>
          <w:sz w:val="28"/>
          <w:szCs w:val="28"/>
        </w:rPr>
        <w:t xml:space="preserve"> </w:t>
      </w:r>
      <w:r w:rsidR="00957E6B">
        <w:rPr>
          <w:b/>
          <w:bCs/>
          <w:noProof/>
          <w:sz w:val="28"/>
          <w:szCs w:val="28"/>
        </w:rPr>
        <w:t>5.3.9</w:t>
      </w:r>
    </w:p>
    <w:p w14:paraId="0E0DAE14" w14:textId="2D7BA75D" w:rsidR="00957E6B" w:rsidRDefault="00957E6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Protecting important local green spaces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5.3.10 </w:t>
      </w:r>
      <w:r w:rsidR="00CD3FAC">
        <w:rPr>
          <w:b/>
          <w:bCs/>
          <w:noProof/>
          <w:sz w:val="28"/>
          <w:szCs w:val="28"/>
        </w:rPr>
        <w:t>– 5.3.17</w:t>
      </w:r>
    </w:p>
    <w:p w14:paraId="74A7275E" w14:textId="763DD11A" w:rsidR="00CD3FAC" w:rsidRPr="00266791" w:rsidRDefault="001150DC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266791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KMLD8 – Local green spaces</w:t>
      </w:r>
      <w:r w:rsidRPr="00266791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266791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266791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266791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266791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266791">
        <w:rPr>
          <w:b/>
          <w:bCs/>
          <w:noProof/>
          <w:color w:val="538135" w:themeColor="accent6" w:themeShade="BF"/>
          <w:sz w:val="28"/>
          <w:szCs w:val="28"/>
        </w:rPr>
        <w:tab/>
        <w:t>5.3.17</w:t>
      </w:r>
    </w:p>
    <w:p w14:paraId="586B1B17" w14:textId="13908B02" w:rsidR="001150DC" w:rsidRDefault="003F4C7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Allotments and community garden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2D2482">
        <w:rPr>
          <w:b/>
          <w:bCs/>
          <w:noProof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t xml:space="preserve">5.3.18 </w:t>
      </w:r>
      <w:r w:rsidR="002D2482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2D2482">
        <w:rPr>
          <w:b/>
          <w:bCs/>
          <w:noProof/>
          <w:sz w:val="28"/>
          <w:szCs w:val="28"/>
        </w:rPr>
        <w:t>5.3.23</w:t>
      </w:r>
    </w:p>
    <w:p w14:paraId="2429283B" w14:textId="0DF1F245" w:rsidR="002D2482" w:rsidRPr="008346DD" w:rsidRDefault="002D2482">
      <w:pPr>
        <w:rPr>
          <w:b/>
          <w:bCs/>
          <w:i/>
          <w:iCs/>
          <w:noProof/>
          <w:color w:val="2E74B5" w:themeColor="accent5" w:themeShade="BF"/>
          <w:sz w:val="28"/>
          <w:szCs w:val="28"/>
        </w:rPr>
      </w:pPr>
      <w:r w:rsidRPr="008346DD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 xml:space="preserve">Parish Action 2 </w:t>
      </w:r>
      <w:r w:rsidR="00266791" w:rsidRPr="008346DD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–</w:t>
      </w:r>
      <w:r w:rsidRPr="008346DD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 xml:space="preserve"> </w:t>
      </w:r>
      <w:r w:rsidR="00266791" w:rsidRPr="008346DD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Additional allotment/community garden</w:t>
      </w:r>
    </w:p>
    <w:p w14:paraId="015D8A7D" w14:textId="0ADB5C76" w:rsidR="00266791" w:rsidRDefault="00266791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8346DD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provision in Kirkby Malzeard</w:t>
      </w:r>
      <w:r w:rsidRPr="008346DD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ab/>
      </w:r>
      <w:r w:rsidRPr="008346DD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346DD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346DD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346DD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346DD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346DD">
        <w:rPr>
          <w:b/>
          <w:bCs/>
          <w:noProof/>
          <w:color w:val="2E74B5" w:themeColor="accent5" w:themeShade="BF"/>
          <w:sz w:val="28"/>
          <w:szCs w:val="28"/>
        </w:rPr>
        <w:tab/>
        <w:t>5.2.23</w:t>
      </w:r>
    </w:p>
    <w:p w14:paraId="10797558" w14:textId="438A693E" w:rsidR="004D1C37" w:rsidRDefault="004D1C37">
      <w:pPr>
        <w:rPr>
          <w:b/>
          <w:bCs/>
          <w:noProof/>
          <w:sz w:val="28"/>
          <w:szCs w:val="28"/>
        </w:rPr>
      </w:pPr>
      <w:r w:rsidRPr="00C0315C">
        <w:rPr>
          <w:b/>
          <w:bCs/>
          <w:noProof/>
          <w:sz w:val="28"/>
          <w:szCs w:val="28"/>
        </w:rPr>
        <w:t>Conserving dark skies</w:t>
      </w:r>
      <w:r w:rsidRPr="00C0315C">
        <w:rPr>
          <w:b/>
          <w:bCs/>
          <w:noProof/>
          <w:sz w:val="28"/>
          <w:szCs w:val="28"/>
        </w:rPr>
        <w:tab/>
      </w:r>
      <w:r w:rsidRPr="00C0315C">
        <w:rPr>
          <w:b/>
          <w:bCs/>
          <w:noProof/>
          <w:sz w:val="28"/>
          <w:szCs w:val="28"/>
        </w:rPr>
        <w:tab/>
      </w:r>
      <w:r w:rsidRPr="00C0315C">
        <w:rPr>
          <w:b/>
          <w:bCs/>
          <w:noProof/>
          <w:sz w:val="28"/>
          <w:szCs w:val="28"/>
        </w:rPr>
        <w:tab/>
      </w:r>
      <w:r w:rsidRPr="00C0315C">
        <w:rPr>
          <w:b/>
          <w:bCs/>
          <w:noProof/>
          <w:sz w:val="28"/>
          <w:szCs w:val="28"/>
        </w:rPr>
        <w:tab/>
      </w:r>
      <w:r w:rsidRPr="00C0315C">
        <w:rPr>
          <w:b/>
          <w:bCs/>
          <w:noProof/>
          <w:sz w:val="28"/>
          <w:szCs w:val="28"/>
        </w:rPr>
        <w:tab/>
      </w:r>
      <w:r w:rsidRPr="00C0315C">
        <w:rPr>
          <w:b/>
          <w:bCs/>
          <w:noProof/>
          <w:sz w:val="28"/>
          <w:szCs w:val="28"/>
        </w:rPr>
        <w:tab/>
      </w:r>
      <w:r w:rsidR="00C0315C">
        <w:rPr>
          <w:b/>
          <w:bCs/>
          <w:noProof/>
          <w:sz w:val="28"/>
          <w:szCs w:val="28"/>
        </w:rPr>
        <w:t xml:space="preserve">       </w:t>
      </w:r>
      <w:r w:rsidRPr="00C0315C">
        <w:rPr>
          <w:b/>
          <w:bCs/>
          <w:noProof/>
          <w:sz w:val="28"/>
          <w:szCs w:val="28"/>
        </w:rPr>
        <w:t xml:space="preserve">5.3.24 </w:t>
      </w:r>
      <w:r w:rsidR="00C0315C" w:rsidRPr="00C0315C">
        <w:rPr>
          <w:b/>
          <w:bCs/>
          <w:noProof/>
          <w:sz w:val="28"/>
          <w:szCs w:val="28"/>
        </w:rPr>
        <w:t>–</w:t>
      </w:r>
      <w:r w:rsidRPr="00C0315C">
        <w:rPr>
          <w:b/>
          <w:bCs/>
          <w:noProof/>
          <w:sz w:val="28"/>
          <w:szCs w:val="28"/>
        </w:rPr>
        <w:t xml:space="preserve"> </w:t>
      </w:r>
      <w:r w:rsidR="00C0315C" w:rsidRPr="00C0315C">
        <w:rPr>
          <w:b/>
          <w:bCs/>
          <w:noProof/>
          <w:sz w:val="28"/>
          <w:szCs w:val="28"/>
        </w:rPr>
        <w:t>5.3.30</w:t>
      </w:r>
    </w:p>
    <w:p w14:paraId="4ABA9A6E" w14:textId="51870E22" w:rsidR="00C0315C" w:rsidRPr="0045541F" w:rsidRDefault="00AD6AD9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45541F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Policy KMLD9 </w:t>
      </w:r>
      <w:r w:rsidR="00745559" w:rsidRPr="0045541F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– Conserving dark skies</w:t>
      </w:r>
      <w:r w:rsidR="00745559" w:rsidRPr="0045541F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="00745559" w:rsidRPr="0045541F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="00745559" w:rsidRPr="0045541F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="00745559" w:rsidRPr="0045541F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="00745559" w:rsidRPr="0045541F">
        <w:rPr>
          <w:b/>
          <w:bCs/>
          <w:noProof/>
          <w:color w:val="538135" w:themeColor="accent6" w:themeShade="BF"/>
          <w:sz w:val="28"/>
          <w:szCs w:val="28"/>
        </w:rPr>
        <w:tab/>
        <w:t>5.3.30</w:t>
      </w:r>
    </w:p>
    <w:p w14:paraId="489C86AA" w14:textId="2190E54B" w:rsidR="00745559" w:rsidRDefault="0074555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Protecting and enhancing biodiversity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115736">
        <w:rPr>
          <w:b/>
          <w:bCs/>
          <w:noProof/>
          <w:sz w:val="28"/>
          <w:szCs w:val="28"/>
        </w:rPr>
        <w:t xml:space="preserve">       </w:t>
      </w:r>
      <w:r w:rsidR="00F747F5">
        <w:rPr>
          <w:b/>
          <w:bCs/>
          <w:noProof/>
          <w:sz w:val="28"/>
          <w:szCs w:val="28"/>
        </w:rPr>
        <w:t xml:space="preserve">5.3.31 </w:t>
      </w:r>
      <w:r w:rsidR="00115736">
        <w:rPr>
          <w:b/>
          <w:bCs/>
          <w:noProof/>
          <w:sz w:val="28"/>
          <w:szCs w:val="28"/>
        </w:rPr>
        <w:t>–</w:t>
      </w:r>
      <w:r w:rsidR="00F747F5">
        <w:rPr>
          <w:b/>
          <w:bCs/>
          <w:noProof/>
          <w:sz w:val="28"/>
          <w:szCs w:val="28"/>
        </w:rPr>
        <w:t xml:space="preserve"> </w:t>
      </w:r>
      <w:r w:rsidR="00115736">
        <w:rPr>
          <w:b/>
          <w:bCs/>
          <w:noProof/>
          <w:sz w:val="28"/>
          <w:szCs w:val="28"/>
        </w:rPr>
        <w:t>5.3.43</w:t>
      </w:r>
    </w:p>
    <w:p w14:paraId="348B0B9D" w14:textId="6C494181" w:rsidR="00115736" w:rsidRPr="0045541F" w:rsidRDefault="00115736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45541F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KMLD10 – Protecting and enhancing biodiversity</w:t>
      </w:r>
      <w:r w:rsidRPr="0045541F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45541F">
        <w:rPr>
          <w:b/>
          <w:bCs/>
          <w:noProof/>
          <w:color w:val="538135" w:themeColor="accent6" w:themeShade="BF"/>
          <w:sz w:val="28"/>
          <w:szCs w:val="28"/>
        </w:rPr>
        <w:tab/>
        <w:t xml:space="preserve">           5.3.43</w:t>
      </w:r>
    </w:p>
    <w:p w14:paraId="62222AD3" w14:textId="77777777" w:rsidR="0083374D" w:rsidRDefault="00BD3C6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Protecting and enhancing tree</w:t>
      </w:r>
      <w:r w:rsidR="00B533FD">
        <w:rPr>
          <w:b/>
          <w:bCs/>
          <w:noProof/>
          <w:sz w:val="28"/>
          <w:szCs w:val="28"/>
        </w:rPr>
        <w:t xml:space="preserve">s, hedgerows </w:t>
      </w:r>
    </w:p>
    <w:p w14:paraId="7FEDC67D" w14:textId="64F40DFC" w:rsidR="0045541F" w:rsidRDefault="00B533F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and woodlands</w:t>
      </w:r>
      <w:r w:rsidR="0083374D">
        <w:rPr>
          <w:b/>
          <w:bCs/>
          <w:noProof/>
          <w:sz w:val="28"/>
          <w:szCs w:val="28"/>
        </w:rPr>
        <w:tab/>
      </w:r>
      <w:r w:rsidR="0083374D">
        <w:rPr>
          <w:b/>
          <w:bCs/>
          <w:noProof/>
          <w:sz w:val="28"/>
          <w:szCs w:val="28"/>
        </w:rPr>
        <w:tab/>
      </w:r>
      <w:r w:rsidR="0083374D">
        <w:rPr>
          <w:b/>
          <w:bCs/>
          <w:noProof/>
          <w:sz w:val="28"/>
          <w:szCs w:val="28"/>
        </w:rPr>
        <w:tab/>
      </w:r>
      <w:r w:rsidR="0083374D">
        <w:rPr>
          <w:b/>
          <w:bCs/>
          <w:noProof/>
          <w:sz w:val="28"/>
          <w:szCs w:val="28"/>
        </w:rPr>
        <w:tab/>
      </w:r>
      <w:r w:rsidR="0083374D">
        <w:rPr>
          <w:b/>
          <w:bCs/>
          <w:noProof/>
          <w:sz w:val="28"/>
          <w:szCs w:val="28"/>
        </w:rPr>
        <w:tab/>
      </w:r>
      <w:r w:rsidR="0083374D">
        <w:rPr>
          <w:b/>
          <w:bCs/>
          <w:noProof/>
          <w:sz w:val="28"/>
          <w:szCs w:val="28"/>
        </w:rPr>
        <w:tab/>
      </w:r>
      <w:r w:rsidR="0083374D">
        <w:rPr>
          <w:b/>
          <w:bCs/>
          <w:noProof/>
          <w:sz w:val="28"/>
          <w:szCs w:val="28"/>
        </w:rPr>
        <w:tab/>
      </w:r>
      <w:r w:rsidR="00675A00">
        <w:rPr>
          <w:b/>
          <w:bCs/>
          <w:noProof/>
          <w:sz w:val="28"/>
          <w:szCs w:val="28"/>
        </w:rPr>
        <w:t xml:space="preserve">      </w:t>
      </w:r>
      <w:r w:rsidR="0083374D">
        <w:rPr>
          <w:b/>
          <w:bCs/>
          <w:noProof/>
          <w:sz w:val="28"/>
          <w:szCs w:val="28"/>
        </w:rPr>
        <w:t>5.3.44 – 5.3.</w:t>
      </w:r>
      <w:r w:rsidR="00675A00">
        <w:rPr>
          <w:b/>
          <w:bCs/>
          <w:noProof/>
          <w:sz w:val="28"/>
          <w:szCs w:val="28"/>
        </w:rPr>
        <w:t>5</w:t>
      </w:r>
      <w:r w:rsidR="0045541F">
        <w:rPr>
          <w:b/>
          <w:bCs/>
          <w:noProof/>
          <w:sz w:val="28"/>
          <w:szCs w:val="28"/>
        </w:rPr>
        <w:t>4</w:t>
      </w:r>
    </w:p>
    <w:p w14:paraId="666572B6" w14:textId="5C146D48" w:rsidR="00675A00" w:rsidRDefault="00675A00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45541F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Parish Action 3 – Tree preservation orders</w:t>
      </w:r>
      <w:r w:rsidRPr="0045541F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45541F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45541F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45541F">
        <w:rPr>
          <w:b/>
          <w:bCs/>
          <w:noProof/>
          <w:color w:val="2E74B5" w:themeColor="accent5" w:themeShade="BF"/>
          <w:sz w:val="28"/>
          <w:szCs w:val="28"/>
        </w:rPr>
        <w:tab/>
        <w:t xml:space="preserve">          5.3.53</w:t>
      </w:r>
    </w:p>
    <w:p w14:paraId="66313259" w14:textId="77777777" w:rsidR="00917091" w:rsidRDefault="00917091">
      <w:pPr>
        <w:rPr>
          <w:b/>
          <w:bCs/>
          <w:noProof/>
          <w:color w:val="2E74B5" w:themeColor="accent5" w:themeShade="BF"/>
          <w:sz w:val="28"/>
          <w:szCs w:val="28"/>
        </w:rPr>
      </w:pPr>
    </w:p>
    <w:p w14:paraId="355D8358" w14:textId="0590E7B7" w:rsidR="00917091" w:rsidRDefault="00917091">
      <w:pPr>
        <w:rPr>
          <w:b/>
          <w:bCs/>
          <w:noProof/>
          <w:color w:val="2E74B5" w:themeColor="accent5" w:themeShade="BF"/>
          <w:sz w:val="28"/>
          <w:szCs w:val="28"/>
        </w:rPr>
      </w:pPr>
      <w:r>
        <w:rPr>
          <w:b/>
          <w:bCs/>
          <w:noProof/>
          <w:color w:val="2E74B5" w:themeColor="accent5" w:themeShade="BF"/>
          <w:sz w:val="28"/>
          <w:szCs w:val="28"/>
        </w:rPr>
        <w:t xml:space="preserve">SECTION 5.4  </w:t>
      </w:r>
      <w:r w:rsidR="008C7748">
        <w:rPr>
          <w:b/>
          <w:bCs/>
          <w:noProof/>
          <w:color w:val="2E74B5" w:themeColor="accent5" w:themeShade="BF"/>
          <w:sz w:val="28"/>
          <w:szCs w:val="28"/>
        </w:rPr>
        <w:t>- COMMUNITY FACILITIES</w:t>
      </w:r>
    </w:p>
    <w:p w14:paraId="1D33E742" w14:textId="6B712A32" w:rsidR="008C7748" w:rsidRDefault="008C7748">
      <w:pPr>
        <w:rPr>
          <w:b/>
          <w:bCs/>
          <w:noProof/>
          <w:sz w:val="28"/>
          <w:szCs w:val="28"/>
        </w:rPr>
      </w:pPr>
      <w:r w:rsidRPr="004B34CF">
        <w:rPr>
          <w:b/>
          <w:bCs/>
          <w:noProof/>
          <w:sz w:val="28"/>
          <w:szCs w:val="28"/>
        </w:rPr>
        <w:t xml:space="preserve">Protecting and enhancing community </w:t>
      </w:r>
      <w:r w:rsidR="004C0185" w:rsidRPr="004B34CF">
        <w:rPr>
          <w:b/>
          <w:bCs/>
          <w:noProof/>
          <w:sz w:val="28"/>
          <w:szCs w:val="28"/>
        </w:rPr>
        <w:t>facilities</w:t>
      </w:r>
      <w:r w:rsidR="004C0185" w:rsidRPr="004B34CF">
        <w:rPr>
          <w:b/>
          <w:bCs/>
          <w:noProof/>
          <w:sz w:val="28"/>
          <w:szCs w:val="28"/>
        </w:rPr>
        <w:tab/>
      </w:r>
      <w:r w:rsidR="004C0185" w:rsidRPr="004B34CF">
        <w:rPr>
          <w:b/>
          <w:bCs/>
          <w:noProof/>
          <w:sz w:val="28"/>
          <w:szCs w:val="28"/>
        </w:rPr>
        <w:tab/>
      </w:r>
      <w:r w:rsidR="005117FB">
        <w:rPr>
          <w:b/>
          <w:bCs/>
          <w:noProof/>
          <w:sz w:val="28"/>
          <w:szCs w:val="28"/>
        </w:rPr>
        <w:t xml:space="preserve">        </w:t>
      </w:r>
      <w:r w:rsidR="004C0185" w:rsidRPr="004B34CF">
        <w:rPr>
          <w:b/>
          <w:bCs/>
          <w:noProof/>
          <w:sz w:val="28"/>
          <w:szCs w:val="28"/>
        </w:rPr>
        <w:t>5.4</w:t>
      </w:r>
      <w:r w:rsidR="004B34CF">
        <w:rPr>
          <w:b/>
          <w:bCs/>
          <w:noProof/>
          <w:sz w:val="28"/>
          <w:szCs w:val="28"/>
        </w:rPr>
        <w:t>.1 – 5.4.</w:t>
      </w:r>
      <w:r w:rsidR="005117FB">
        <w:rPr>
          <w:b/>
          <w:bCs/>
          <w:noProof/>
          <w:sz w:val="28"/>
          <w:szCs w:val="28"/>
        </w:rPr>
        <w:t>11</w:t>
      </w:r>
    </w:p>
    <w:p w14:paraId="35206151" w14:textId="2E31A561" w:rsidR="005117FB" w:rsidRPr="001F4CF0" w:rsidRDefault="005117FB">
      <w:pPr>
        <w:rPr>
          <w:b/>
          <w:bCs/>
          <w:i/>
          <w:iCs/>
          <w:noProof/>
          <w:color w:val="538135" w:themeColor="accent6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Policy KMLD11 </w:t>
      </w:r>
      <w:r w:rsidR="00A925DF"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–</w:t>
      </w: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 </w:t>
      </w:r>
      <w:r w:rsidR="00A925DF"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Enhancing the provision of important</w:t>
      </w:r>
    </w:p>
    <w:p w14:paraId="0A4FA2A6" w14:textId="75136F01" w:rsidR="00A925DF" w:rsidRPr="001F4CF0" w:rsidRDefault="00A925DF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community facilities</w:t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  <w:t xml:space="preserve">         5.4.11</w:t>
      </w:r>
    </w:p>
    <w:p w14:paraId="71C65649" w14:textId="6F2A8B52" w:rsidR="00123E39" w:rsidRDefault="00123E3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Assets of community value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B733CF">
        <w:rPr>
          <w:b/>
          <w:bCs/>
          <w:noProof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t>5.4.12</w:t>
      </w:r>
      <w:r w:rsidR="00B733CF">
        <w:rPr>
          <w:b/>
          <w:bCs/>
          <w:noProof/>
          <w:sz w:val="28"/>
          <w:szCs w:val="28"/>
        </w:rPr>
        <w:t xml:space="preserve"> – 5.4.15</w:t>
      </w:r>
    </w:p>
    <w:p w14:paraId="18478094" w14:textId="74FC9966" w:rsidR="00B733CF" w:rsidRPr="001F4CF0" w:rsidRDefault="00B733CF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KMLD12 – Assets of community value</w:t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  <w:t xml:space="preserve">         5.4.15</w:t>
      </w:r>
    </w:p>
    <w:p w14:paraId="19FD1B39" w14:textId="77777777" w:rsidR="002A656C" w:rsidRDefault="002A656C">
      <w:pPr>
        <w:rPr>
          <w:b/>
          <w:bCs/>
          <w:noProof/>
          <w:sz w:val="28"/>
          <w:szCs w:val="28"/>
        </w:rPr>
      </w:pPr>
    </w:p>
    <w:p w14:paraId="0731E181" w14:textId="5BD9046D" w:rsidR="002A656C" w:rsidRDefault="002A656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SECTION 5.5 </w:t>
      </w:r>
      <w:r w:rsidR="001F275B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1F275B">
        <w:rPr>
          <w:b/>
          <w:bCs/>
          <w:noProof/>
          <w:sz w:val="28"/>
          <w:szCs w:val="28"/>
        </w:rPr>
        <w:t>INFRASTRUCTURE</w:t>
      </w:r>
    </w:p>
    <w:p w14:paraId="79DD2957" w14:textId="4F219CF4" w:rsidR="001F275B" w:rsidRDefault="001F275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Highway safety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0470F0">
        <w:rPr>
          <w:b/>
          <w:bCs/>
          <w:noProof/>
          <w:sz w:val="28"/>
          <w:szCs w:val="28"/>
        </w:rPr>
        <w:t xml:space="preserve">         </w:t>
      </w:r>
      <w:r>
        <w:rPr>
          <w:b/>
          <w:bCs/>
          <w:noProof/>
          <w:sz w:val="28"/>
          <w:szCs w:val="28"/>
        </w:rPr>
        <w:t xml:space="preserve">5.5.1 </w:t>
      </w:r>
      <w:r w:rsidR="000470F0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0470F0">
        <w:rPr>
          <w:b/>
          <w:bCs/>
          <w:noProof/>
          <w:sz w:val="28"/>
          <w:szCs w:val="28"/>
        </w:rPr>
        <w:t>5.5.6</w:t>
      </w:r>
    </w:p>
    <w:p w14:paraId="2AB6D7D1" w14:textId="719A56CC" w:rsidR="000470F0" w:rsidRPr="001F4CF0" w:rsidRDefault="000470F0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KMLD13 – Promoting highway safety</w:t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  <w:t>5.5.6</w:t>
      </w:r>
    </w:p>
    <w:p w14:paraId="30DCE346" w14:textId="47DE0506" w:rsidR="00442D8F" w:rsidRPr="001F4CF0" w:rsidRDefault="00442D8F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Parish Action 4 – Highway safety</w:t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  <w:t>5.5.6</w:t>
      </w:r>
    </w:p>
    <w:p w14:paraId="0CA8F1D1" w14:textId="23C03C64" w:rsidR="00442D8F" w:rsidRDefault="001C44A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Car parking in Kirkby Malzeard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7F2B77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5.5.7 </w:t>
      </w:r>
      <w:r w:rsidR="00506686">
        <w:rPr>
          <w:b/>
          <w:bCs/>
          <w:noProof/>
          <w:sz w:val="28"/>
          <w:szCs w:val="28"/>
        </w:rPr>
        <w:t>– 5.5.</w:t>
      </w:r>
      <w:r w:rsidR="005A77C6">
        <w:rPr>
          <w:b/>
          <w:bCs/>
          <w:noProof/>
          <w:sz w:val="28"/>
          <w:szCs w:val="28"/>
        </w:rPr>
        <w:t>10</w:t>
      </w:r>
    </w:p>
    <w:p w14:paraId="6E1E0600" w14:textId="7559B8B3" w:rsidR="00506686" w:rsidRPr="001F4CF0" w:rsidRDefault="00506686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Policy KMLD14 – Car</w:t>
      </w:r>
      <w:r w:rsidR="00B768C7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 xml:space="preserve"> </w:t>
      </w:r>
      <w:r w:rsidRPr="001F4CF0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parking in Kirkby Malzeard</w:t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ab/>
        <w:t xml:space="preserve">  </w:t>
      </w:r>
      <w:r w:rsidR="00A2293B" w:rsidRPr="001F4CF0">
        <w:rPr>
          <w:b/>
          <w:bCs/>
          <w:noProof/>
          <w:color w:val="538135" w:themeColor="accent6" w:themeShade="BF"/>
          <w:sz w:val="28"/>
          <w:szCs w:val="28"/>
        </w:rPr>
        <w:t xml:space="preserve"> </w:t>
      </w:r>
      <w:r w:rsidR="007F2B77" w:rsidRPr="001F4CF0">
        <w:rPr>
          <w:b/>
          <w:bCs/>
          <w:noProof/>
          <w:color w:val="538135" w:themeColor="accent6" w:themeShade="BF"/>
          <w:sz w:val="28"/>
          <w:szCs w:val="28"/>
        </w:rPr>
        <w:t xml:space="preserve">  </w:t>
      </w:r>
      <w:r w:rsidRPr="001F4CF0">
        <w:rPr>
          <w:b/>
          <w:bCs/>
          <w:noProof/>
          <w:color w:val="538135" w:themeColor="accent6" w:themeShade="BF"/>
          <w:sz w:val="28"/>
          <w:szCs w:val="28"/>
        </w:rPr>
        <w:t>5.5.9</w:t>
      </w:r>
    </w:p>
    <w:p w14:paraId="0062C557" w14:textId="25AAC3C0" w:rsidR="00A2293B" w:rsidRPr="001F4CF0" w:rsidRDefault="00A2293B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 xml:space="preserve">Parish Action 5 -  </w:t>
      </w:r>
      <w:r w:rsidR="00217CB2" w:rsidRPr="001F4CF0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Provision of public car park in Kirkby Malzeard</w:t>
      </w:r>
      <w:r w:rsidR="00217CB2" w:rsidRPr="001F4CF0">
        <w:rPr>
          <w:b/>
          <w:bCs/>
          <w:noProof/>
          <w:color w:val="2E74B5" w:themeColor="accent5" w:themeShade="BF"/>
          <w:sz w:val="28"/>
          <w:szCs w:val="28"/>
        </w:rPr>
        <w:t xml:space="preserve">           5.5.10</w:t>
      </w:r>
    </w:p>
    <w:p w14:paraId="4711C59B" w14:textId="09B893DF" w:rsidR="00217CB2" w:rsidRDefault="00FA60B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Public transport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7F2B77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t xml:space="preserve">5.5.11 </w:t>
      </w:r>
      <w:r w:rsidR="00F50363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F50363">
        <w:rPr>
          <w:b/>
          <w:bCs/>
          <w:noProof/>
          <w:sz w:val="28"/>
          <w:szCs w:val="28"/>
        </w:rPr>
        <w:t>5.5.16</w:t>
      </w:r>
    </w:p>
    <w:p w14:paraId="51686DF6" w14:textId="492C7ABE" w:rsidR="00F50363" w:rsidRPr="001F4CF0" w:rsidRDefault="00F50363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1F4CF0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Parish Action 6 – Local bus services</w:t>
      </w:r>
      <w:r w:rsidRPr="001F4CF0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="007F2B77" w:rsidRPr="001F4CF0">
        <w:rPr>
          <w:b/>
          <w:bCs/>
          <w:noProof/>
          <w:color w:val="2E74B5" w:themeColor="accent5" w:themeShade="BF"/>
          <w:sz w:val="28"/>
          <w:szCs w:val="28"/>
        </w:rPr>
        <w:t xml:space="preserve">  </w:t>
      </w:r>
      <w:r w:rsidR="00BE6E8A">
        <w:rPr>
          <w:b/>
          <w:bCs/>
          <w:noProof/>
          <w:color w:val="2E74B5" w:themeColor="accent5" w:themeShade="BF"/>
          <w:sz w:val="28"/>
          <w:szCs w:val="28"/>
        </w:rPr>
        <w:t xml:space="preserve"> </w:t>
      </w:r>
      <w:r w:rsidRPr="001F4CF0">
        <w:rPr>
          <w:b/>
          <w:bCs/>
          <w:noProof/>
          <w:color w:val="2E74B5" w:themeColor="accent5" w:themeShade="BF"/>
          <w:sz w:val="28"/>
          <w:szCs w:val="28"/>
        </w:rPr>
        <w:t>5.5.</w:t>
      </w:r>
      <w:r w:rsidR="007F2B77" w:rsidRPr="001F4CF0">
        <w:rPr>
          <w:b/>
          <w:bCs/>
          <w:noProof/>
          <w:color w:val="2E74B5" w:themeColor="accent5" w:themeShade="BF"/>
          <w:sz w:val="28"/>
          <w:szCs w:val="28"/>
        </w:rPr>
        <w:t>16</w:t>
      </w:r>
    </w:p>
    <w:p w14:paraId="319421F0" w14:textId="27F50A17" w:rsidR="007F2B77" w:rsidRDefault="007F2B7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Ultra</w:t>
      </w:r>
      <w:r w:rsidR="007C1B2B">
        <w:rPr>
          <w:b/>
          <w:bCs/>
          <w:noProof/>
          <w:sz w:val="28"/>
          <w:szCs w:val="28"/>
        </w:rPr>
        <w:t>-low emissionsvehicle infrastructure</w:t>
      </w:r>
      <w:r w:rsidR="007C1B2B">
        <w:rPr>
          <w:b/>
          <w:bCs/>
          <w:noProof/>
          <w:sz w:val="28"/>
          <w:szCs w:val="28"/>
        </w:rPr>
        <w:tab/>
      </w:r>
      <w:r w:rsidR="007C1B2B">
        <w:rPr>
          <w:b/>
          <w:bCs/>
          <w:noProof/>
          <w:sz w:val="28"/>
          <w:szCs w:val="28"/>
        </w:rPr>
        <w:tab/>
      </w:r>
      <w:r w:rsidR="007C1B2B">
        <w:rPr>
          <w:b/>
          <w:bCs/>
          <w:noProof/>
          <w:sz w:val="28"/>
          <w:szCs w:val="28"/>
        </w:rPr>
        <w:tab/>
      </w:r>
      <w:r w:rsidR="005532B5">
        <w:rPr>
          <w:b/>
          <w:bCs/>
          <w:noProof/>
          <w:sz w:val="28"/>
          <w:szCs w:val="28"/>
        </w:rPr>
        <w:t xml:space="preserve">          </w:t>
      </w:r>
      <w:r w:rsidR="007C1B2B">
        <w:rPr>
          <w:b/>
          <w:bCs/>
          <w:noProof/>
          <w:sz w:val="28"/>
          <w:szCs w:val="28"/>
        </w:rPr>
        <w:t xml:space="preserve">5.5.17 </w:t>
      </w:r>
      <w:r w:rsidR="00DB0C8C">
        <w:rPr>
          <w:b/>
          <w:bCs/>
          <w:noProof/>
          <w:sz w:val="28"/>
          <w:szCs w:val="28"/>
        </w:rPr>
        <w:t>– 5.5.22</w:t>
      </w:r>
    </w:p>
    <w:p w14:paraId="1714DC9A" w14:textId="06415529" w:rsidR="005532B5" w:rsidRPr="008937C9" w:rsidRDefault="005532B5">
      <w:pPr>
        <w:rPr>
          <w:b/>
          <w:bCs/>
          <w:noProof/>
          <w:color w:val="538135" w:themeColor="accent6" w:themeShade="BF"/>
          <w:sz w:val="28"/>
          <w:szCs w:val="28"/>
        </w:rPr>
      </w:pPr>
      <w:r w:rsidRPr="008937C9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Polic</w:t>
      </w:r>
      <w:r w:rsidR="00B67D6C" w:rsidRPr="008937C9">
        <w:rPr>
          <w:b/>
          <w:bCs/>
          <w:i/>
          <w:iCs/>
          <w:noProof/>
          <w:color w:val="538135" w:themeColor="accent6" w:themeShade="BF"/>
          <w:sz w:val="28"/>
          <w:szCs w:val="28"/>
        </w:rPr>
        <w:t>y KMLD15 – Ultra-low emissionsvehicle infrastructure</w:t>
      </w:r>
      <w:r w:rsidR="00B67D6C" w:rsidRPr="008937C9">
        <w:rPr>
          <w:b/>
          <w:bCs/>
          <w:noProof/>
          <w:color w:val="538135" w:themeColor="accent6" w:themeShade="BF"/>
          <w:sz w:val="28"/>
          <w:szCs w:val="28"/>
        </w:rPr>
        <w:t xml:space="preserve">                     5.5.22</w:t>
      </w:r>
    </w:p>
    <w:p w14:paraId="4D32C1A2" w14:textId="43770CA2" w:rsidR="00B67D6C" w:rsidRDefault="0063703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Public access routes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BE6E8A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t xml:space="preserve">5.5.23 </w:t>
      </w:r>
      <w:r w:rsidR="00BE6E8A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BE6E8A">
        <w:rPr>
          <w:b/>
          <w:bCs/>
          <w:noProof/>
          <w:sz w:val="28"/>
          <w:szCs w:val="28"/>
        </w:rPr>
        <w:t>5.5.27</w:t>
      </w:r>
    </w:p>
    <w:p w14:paraId="6BB95FB0" w14:textId="11A8DF8D" w:rsidR="00BE6E8A" w:rsidRPr="008937C9" w:rsidRDefault="00BE6E8A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8937C9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 xml:space="preserve">Parish Action </w:t>
      </w:r>
      <w:r w:rsidR="00863AB3" w:rsidRPr="008937C9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7 – public access</w:t>
      </w:r>
      <w:r w:rsidR="00863AB3" w:rsidRPr="008937C9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ab/>
        <w:t>routes</w:t>
      </w:r>
      <w:r w:rsidR="00863AB3" w:rsidRPr="008937C9">
        <w:rPr>
          <w:b/>
          <w:bCs/>
          <w:noProof/>
          <w:color w:val="2E74B5" w:themeColor="accent5" w:themeShade="BF"/>
          <w:sz w:val="28"/>
          <w:szCs w:val="28"/>
        </w:rPr>
        <w:t xml:space="preserve">                                                           5.5.27</w:t>
      </w:r>
    </w:p>
    <w:p w14:paraId="3E5C5CC6" w14:textId="3454CEF0" w:rsidR="00962226" w:rsidRDefault="0096222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Utilities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C40497">
        <w:rPr>
          <w:b/>
          <w:bCs/>
          <w:noProof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t xml:space="preserve">5.5.28 </w:t>
      </w:r>
      <w:r w:rsidR="00C40497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C40497">
        <w:rPr>
          <w:b/>
          <w:bCs/>
          <w:noProof/>
          <w:sz w:val="28"/>
          <w:szCs w:val="28"/>
        </w:rPr>
        <w:t>5.5.32</w:t>
      </w:r>
    </w:p>
    <w:p w14:paraId="1D95BF13" w14:textId="41B29D93" w:rsidR="00C40497" w:rsidRPr="008937C9" w:rsidRDefault="00C40497">
      <w:pPr>
        <w:rPr>
          <w:b/>
          <w:bCs/>
          <w:noProof/>
          <w:color w:val="2E74B5" w:themeColor="accent5" w:themeShade="BF"/>
          <w:sz w:val="28"/>
          <w:szCs w:val="28"/>
        </w:rPr>
      </w:pPr>
      <w:r w:rsidRPr="008937C9">
        <w:rPr>
          <w:b/>
          <w:bCs/>
          <w:i/>
          <w:iCs/>
          <w:noProof/>
          <w:color w:val="2E74B5" w:themeColor="accent5" w:themeShade="BF"/>
          <w:sz w:val="28"/>
          <w:szCs w:val="28"/>
        </w:rPr>
        <w:t>Parish Action 8 – Utilities</w:t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</w:r>
      <w:r w:rsidRPr="008937C9">
        <w:rPr>
          <w:b/>
          <w:bCs/>
          <w:noProof/>
          <w:color w:val="2E74B5" w:themeColor="accent5" w:themeShade="BF"/>
          <w:sz w:val="28"/>
          <w:szCs w:val="28"/>
        </w:rPr>
        <w:tab/>
        <w:t xml:space="preserve">  5.5.32</w:t>
      </w:r>
    </w:p>
    <w:p w14:paraId="5FA737F1" w14:textId="77777777" w:rsidR="002C3D8C" w:rsidRDefault="002C3D8C">
      <w:pPr>
        <w:rPr>
          <w:b/>
          <w:bCs/>
          <w:noProof/>
          <w:sz w:val="28"/>
          <w:szCs w:val="28"/>
        </w:rPr>
      </w:pPr>
    </w:p>
    <w:p w14:paraId="5AD31133" w14:textId="39DCD971" w:rsidR="002C3D8C" w:rsidRDefault="002C3D8C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SECTION 6 – MONITORING AND REVIEW</w:t>
      </w:r>
    </w:p>
    <w:p w14:paraId="6BE8D142" w14:textId="1B0F61A3" w:rsidR="008937C9" w:rsidRDefault="008937C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Monitoring and review 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="00B94741">
        <w:rPr>
          <w:b/>
          <w:bCs/>
          <w:noProof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</w:rPr>
        <w:t>5.6.1 – 5.6.2</w:t>
      </w:r>
    </w:p>
    <w:p w14:paraId="7724B227" w14:textId="77777777" w:rsidR="00B94741" w:rsidRDefault="00B94741">
      <w:pPr>
        <w:rPr>
          <w:b/>
          <w:bCs/>
          <w:noProof/>
          <w:sz w:val="28"/>
          <w:szCs w:val="28"/>
        </w:rPr>
      </w:pPr>
    </w:p>
    <w:p w14:paraId="4DA79FF0" w14:textId="5134BCBC" w:rsidR="00FB1F59" w:rsidRDefault="00B9474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APPENDICES</w:t>
      </w:r>
      <w:r w:rsidR="0048794E">
        <w:rPr>
          <w:b/>
          <w:bCs/>
          <w:noProof/>
          <w:sz w:val="28"/>
          <w:szCs w:val="28"/>
        </w:rPr>
        <w:t>:</w:t>
      </w:r>
    </w:p>
    <w:p w14:paraId="14E5A12F" w14:textId="6A9B721A" w:rsidR="00FB1F59" w:rsidRDefault="00FB1F5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APPENDIX A – Non-designated Heritage Assets</w:t>
      </w:r>
    </w:p>
    <w:p w14:paraId="5F3C43D7" w14:textId="59A0DBE1" w:rsidR="008273EF" w:rsidRDefault="008273E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APPENDIX B</w:t>
      </w:r>
      <w:r>
        <w:rPr>
          <w:b/>
          <w:bCs/>
          <w:noProof/>
          <w:sz w:val="28"/>
          <w:szCs w:val="28"/>
        </w:rPr>
        <w:tab/>
        <w:t xml:space="preserve">- </w:t>
      </w:r>
      <w:r w:rsidR="00DC0A02">
        <w:rPr>
          <w:b/>
          <w:bCs/>
          <w:noProof/>
          <w:sz w:val="28"/>
          <w:szCs w:val="28"/>
        </w:rPr>
        <w:t xml:space="preserve"> Church Street Special Character Area</w:t>
      </w:r>
    </w:p>
    <w:p w14:paraId="6F236AAC" w14:textId="0A099ACD" w:rsidR="00DC0A02" w:rsidRDefault="00DC0A0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APPENDIX C </w:t>
      </w:r>
      <w:r w:rsidR="0048794E">
        <w:rPr>
          <w:b/>
          <w:bCs/>
          <w:noProof/>
          <w:sz w:val="28"/>
          <w:szCs w:val="28"/>
        </w:rPr>
        <w:t>–</w:t>
      </w:r>
      <w:r>
        <w:rPr>
          <w:b/>
          <w:bCs/>
          <w:noProof/>
          <w:sz w:val="28"/>
          <w:szCs w:val="28"/>
        </w:rPr>
        <w:t xml:space="preserve"> </w:t>
      </w:r>
      <w:r w:rsidR="0048794E">
        <w:rPr>
          <w:b/>
          <w:bCs/>
          <w:noProof/>
          <w:sz w:val="28"/>
          <w:szCs w:val="28"/>
        </w:rPr>
        <w:t>Local Green Spaces</w:t>
      </w:r>
    </w:p>
    <w:p w14:paraId="56D37CB9" w14:textId="284A475A" w:rsidR="00DB0C8C" w:rsidRDefault="00DB0C8C">
      <w:pPr>
        <w:rPr>
          <w:b/>
          <w:bCs/>
          <w:noProof/>
          <w:sz w:val="28"/>
          <w:szCs w:val="28"/>
        </w:rPr>
      </w:pPr>
    </w:p>
    <w:p w14:paraId="2EFFD287" w14:textId="77777777" w:rsidR="00506686" w:rsidRDefault="00506686">
      <w:pPr>
        <w:rPr>
          <w:b/>
          <w:bCs/>
          <w:noProof/>
          <w:sz w:val="28"/>
          <w:szCs w:val="28"/>
        </w:rPr>
      </w:pPr>
    </w:p>
    <w:p w14:paraId="0E3251B6" w14:textId="77777777" w:rsidR="000470F0" w:rsidRPr="004B34CF" w:rsidRDefault="000470F0">
      <w:pPr>
        <w:rPr>
          <w:b/>
          <w:bCs/>
          <w:noProof/>
          <w:sz w:val="28"/>
          <w:szCs w:val="28"/>
        </w:rPr>
      </w:pPr>
    </w:p>
    <w:sectPr w:rsidR="000470F0" w:rsidRPr="004B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3C24" w14:textId="77777777" w:rsidR="00656693" w:rsidRDefault="00656693" w:rsidP="00850AEA">
      <w:pPr>
        <w:spacing w:after="0" w:line="240" w:lineRule="auto"/>
      </w:pPr>
      <w:r>
        <w:separator/>
      </w:r>
    </w:p>
  </w:endnote>
  <w:endnote w:type="continuationSeparator" w:id="0">
    <w:p w14:paraId="7E63730F" w14:textId="77777777" w:rsidR="00656693" w:rsidRDefault="00656693" w:rsidP="0085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6701" w14:textId="77777777" w:rsidR="00055EE9" w:rsidRDefault="00055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EA7E" w14:textId="77777777" w:rsidR="00055EE9" w:rsidRDefault="00055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FCE" w14:textId="7BABE521" w:rsidR="00702192" w:rsidRPr="00687F99" w:rsidRDefault="00702192" w:rsidP="00687F99">
    <w:pPr>
      <w:pStyle w:val="Footer"/>
      <w:jc w:val="both"/>
      <w:rPr>
        <w:rFonts w:asciiTheme="majorHAnsi" w:hAnsiTheme="majorHAnsi" w:cstheme="majorHAnsi"/>
      </w:rPr>
    </w:pPr>
    <w:r w:rsidRPr="00687F99">
      <w:rPr>
        <w:rFonts w:asciiTheme="majorHAnsi" w:hAnsiTheme="majorHAnsi" w:cstheme="majorHAnsi"/>
      </w:rPr>
      <w:t xml:space="preserve">Kirkby Malzeard, Laverton and Dallowgill Neighbourhood Plan – Draft </w:t>
    </w:r>
    <w:r w:rsidR="00055EE9">
      <w:rPr>
        <w:rFonts w:asciiTheme="majorHAnsi" w:hAnsiTheme="majorHAnsi" w:cstheme="majorHAnsi"/>
      </w:rPr>
      <w:t xml:space="preserve">October </w:t>
    </w:r>
    <w:r w:rsidR="00850AEA">
      <w:rPr>
        <w:rFonts w:asciiTheme="majorHAnsi" w:hAnsiTheme="majorHAnsi" w:cstheme="majorHAnsi"/>
      </w:rPr>
      <w:t>2023</w:t>
    </w:r>
  </w:p>
  <w:p w14:paraId="64DBAE2E" w14:textId="77777777" w:rsidR="00702192" w:rsidRDefault="00702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FDF9" w14:textId="77777777" w:rsidR="00656693" w:rsidRDefault="00656693" w:rsidP="00850AEA">
      <w:pPr>
        <w:spacing w:after="0" w:line="240" w:lineRule="auto"/>
      </w:pPr>
      <w:r>
        <w:separator/>
      </w:r>
    </w:p>
  </w:footnote>
  <w:footnote w:type="continuationSeparator" w:id="0">
    <w:p w14:paraId="1B9D5DA2" w14:textId="77777777" w:rsidR="00656693" w:rsidRDefault="00656693" w:rsidP="0085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1D27" w14:textId="77777777" w:rsidR="00055EE9" w:rsidRDefault="00055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62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170E59" w14:textId="77777777" w:rsidR="00702192" w:rsidRDefault="007021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E1E28" w14:textId="77777777" w:rsidR="00702192" w:rsidRDefault="00702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6562" w14:textId="77777777" w:rsidR="00055EE9" w:rsidRDefault="0005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46"/>
    <w:rsid w:val="00011079"/>
    <w:rsid w:val="000138E2"/>
    <w:rsid w:val="00016AAE"/>
    <w:rsid w:val="00017B5F"/>
    <w:rsid w:val="000470F0"/>
    <w:rsid w:val="00053738"/>
    <w:rsid w:val="00055EE9"/>
    <w:rsid w:val="00097E21"/>
    <w:rsid w:val="000A0312"/>
    <w:rsid w:val="000B307A"/>
    <w:rsid w:val="000C1CCF"/>
    <w:rsid w:val="000C2112"/>
    <w:rsid w:val="000C47D3"/>
    <w:rsid w:val="000E1DE7"/>
    <w:rsid w:val="000E4D77"/>
    <w:rsid w:val="001031D6"/>
    <w:rsid w:val="001150DC"/>
    <w:rsid w:val="00115736"/>
    <w:rsid w:val="0012286D"/>
    <w:rsid w:val="00123E39"/>
    <w:rsid w:val="00132A64"/>
    <w:rsid w:val="00154AE9"/>
    <w:rsid w:val="0018334E"/>
    <w:rsid w:val="00183DCE"/>
    <w:rsid w:val="001876C0"/>
    <w:rsid w:val="001C44A3"/>
    <w:rsid w:val="001D4209"/>
    <w:rsid w:val="001E0BF4"/>
    <w:rsid w:val="001F275B"/>
    <w:rsid w:val="001F4CF0"/>
    <w:rsid w:val="002008E0"/>
    <w:rsid w:val="002016B1"/>
    <w:rsid w:val="00217CB2"/>
    <w:rsid w:val="00263A6A"/>
    <w:rsid w:val="00266791"/>
    <w:rsid w:val="00272914"/>
    <w:rsid w:val="002735E1"/>
    <w:rsid w:val="0027781E"/>
    <w:rsid w:val="002960F9"/>
    <w:rsid w:val="002A656C"/>
    <w:rsid w:val="002C3D8C"/>
    <w:rsid w:val="002C646E"/>
    <w:rsid w:val="002D2482"/>
    <w:rsid w:val="002F169D"/>
    <w:rsid w:val="00315DD5"/>
    <w:rsid w:val="00356145"/>
    <w:rsid w:val="00370C0A"/>
    <w:rsid w:val="0037267D"/>
    <w:rsid w:val="00394F1A"/>
    <w:rsid w:val="003A2AD1"/>
    <w:rsid w:val="003A5358"/>
    <w:rsid w:val="003C6893"/>
    <w:rsid w:val="003D4828"/>
    <w:rsid w:val="003F1C34"/>
    <w:rsid w:val="003F4C78"/>
    <w:rsid w:val="004238CC"/>
    <w:rsid w:val="00442D8F"/>
    <w:rsid w:val="00447011"/>
    <w:rsid w:val="0045541F"/>
    <w:rsid w:val="00486F8C"/>
    <w:rsid w:val="0048794E"/>
    <w:rsid w:val="0049123A"/>
    <w:rsid w:val="00491B58"/>
    <w:rsid w:val="004B018F"/>
    <w:rsid w:val="004B34CF"/>
    <w:rsid w:val="004C0185"/>
    <w:rsid w:val="004C1A0B"/>
    <w:rsid w:val="004D1C37"/>
    <w:rsid w:val="004D3CB0"/>
    <w:rsid w:val="004E17FA"/>
    <w:rsid w:val="004F214D"/>
    <w:rsid w:val="00506686"/>
    <w:rsid w:val="005117FB"/>
    <w:rsid w:val="005532B5"/>
    <w:rsid w:val="00553E8E"/>
    <w:rsid w:val="00591323"/>
    <w:rsid w:val="005A642F"/>
    <w:rsid w:val="005A68C6"/>
    <w:rsid w:val="005A77C6"/>
    <w:rsid w:val="005D09FA"/>
    <w:rsid w:val="005E2597"/>
    <w:rsid w:val="005F2EE8"/>
    <w:rsid w:val="00603C04"/>
    <w:rsid w:val="00605CAE"/>
    <w:rsid w:val="006145D5"/>
    <w:rsid w:val="00627E47"/>
    <w:rsid w:val="00637035"/>
    <w:rsid w:val="00637AB1"/>
    <w:rsid w:val="0064308C"/>
    <w:rsid w:val="00656693"/>
    <w:rsid w:val="00663443"/>
    <w:rsid w:val="00675A00"/>
    <w:rsid w:val="00683860"/>
    <w:rsid w:val="006A2EA3"/>
    <w:rsid w:val="006A618D"/>
    <w:rsid w:val="006C0B7D"/>
    <w:rsid w:val="00702192"/>
    <w:rsid w:val="0070251E"/>
    <w:rsid w:val="00705AFD"/>
    <w:rsid w:val="0073078D"/>
    <w:rsid w:val="00742F1D"/>
    <w:rsid w:val="00745559"/>
    <w:rsid w:val="00745805"/>
    <w:rsid w:val="007558E3"/>
    <w:rsid w:val="00763C40"/>
    <w:rsid w:val="007A1FA6"/>
    <w:rsid w:val="007A695C"/>
    <w:rsid w:val="007B6DF9"/>
    <w:rsid w:val="007C1B2B"/>
    <w:rsid w:val="007E5FAC"/>
    <w:rsid w:val="007F2B77"/>
    <w:rsid w:val="008052AF"/>
    <w:rsid w:val="008137C2"/>
    <w:rsid w:val="008273EF"/>
    <w:rsid w:val="0083374D"/>
    <w:rsid w:val="008346DD"/>
    <w:rsid w:val="00850AEA"/>
    <w:rsid w:val="00863AB3"/>
    <w:rsid w:val="00867E8C"/>
    <w:rsid w:val="0088607C"/>
    <w:rsid w:val="008937C9"/>
    <w:rsid w:val="008976CD"/>
    <w:rsid w:val="008A114B"/>
    <w:rsid w:val="008C7748"/>
    <w:rsid w:val="008F629F"/>
    <w:rsid w:val="009018E1"/>
    <w:rsid w:val="00917091"/>
    <w:rsid w:val="00930604"/>
    <w:rsid w:val="009443AD"/>
    <w:rsid w:val="0095115A"/>
    <w:rsid w:val="009516CB"/>
    <w:rsid w:val="00957E6B"/>
    <w:rsid w:val="00962226"/>
    <w:rsid w:val="00980050"/>
    <w:rsid w:val="009A046E"/>
    <w:rsid w:val="00A17924"/>
    <w:rsid w:val="00A2293B"/>
    <w:rsid w:val="00A55A10"/>
    <w:rsid w:val="00A62144"/>
    <w:rsid w:val="00A925DF"/>
    <w:rsid w:val="00AA5D83"/>
    <w:rsid w:val="00AC3461"/>
    <w:rsid w:val="00AC415F"/>
    <w:rsid w:val="00AD6AD9"/>
    <w:rsid w:val="00AE1046"/>
    <w:rsid w:val="00AE705E"/>
    <w:rsid w:val="00B219DC"/>
    <w:rsid w:val="00B41FA3"/>
    <w:rsid w:val="00B455A6"/>
    <w:rsid w:val="00B533FD"/>
    <w:rsid w:val="00B67D6C"/>
    <w:rsid w:val="00B70279"/>
    <w:rsid w:val="00B733CF"/>
    <w:rsid w:val="00B768C7"/>
    <w:rsid w:val="00B94741"/>
    <w:rsid w:val="00BA0B2E"/>
    <w:rsid w:val="00BA2EAA"/>
    <w:rsid w:val="00BD2137"/>
    <w:rsid w:val="00BD3C69"/>
    <w:rsid w:val="00BD5651"/>
    <w:rsid w:val="00BD568B"/>
    <w:rsid w:val="00BE6589"/>
    <w:rsid w:val="00BE6E8A"/>
    <w:rsid w:val="00BF325C"/>
    <w:rsid w:val="00C0315C"/>
    <w:rsid w:val="00C214E1"/>
    <w:rsid w:val="00C40497"/>
    <w:rsid w:val="00C56A2B"/>
    <w:rsid w:val="00C84E15"/>
    <w:rsid w:val="00C922AB"/>
    <w:rsid w:val="00CC5176"/>
    <w:rsid w:val="00CC6331"/>
    <w:rsid w:val="00CD3FAC"/>
    <w:rsid w:val="00D02C8F"/>
    <w:rsid w:val="00D12FEE"/>
    <w:rsid w:val="00D26111"/>
    <w:rsid w:val="00D341DD"/>
    <w:rsid w:val="00D34EE2"/>
    <w:rsid w:val="00D36C74"/>
    <w:rsid w:val="00D371EF"/>
    <w:rsid w:val="00D47A7F"/>
    <w:rsid w:val="00D50989"/>
    <w:rsid w:val="00D60DEE"/>
    <w:rsid w:val="00D872E8"/>
    <w:rsid w:val="00D92D1A"/>
    <w:rsid w:val="00D96EA3"/>
    <w:rsid w:val="00DA694E"/>
    <w:rsid w:val="00DB0C8C"/>
    <w:rsid w:val="00DB6564"/>
    <w:rsid w:val="00DC0A02"/>
    <w:rsid w:val="00DC2F5C"/>
    <w:rsid w:val="00DE5416"/>
    <w:rsid w:val="00DF0D0D"/>
    <w:rsid w:val="00E03BEA"/>
    <w:rsid w:val="00E51456"/>
    <w:rsid w:val="00E7163A"/>
    <w:rsid w:val="00E719F2"/>
    <w:rsid w:val="00E72FD0"/>
    <w:rsid w:val="00E805C3"/>
    <w:rsid w:val="00EE2BE2"/>
    <w:rsid w:val="00EE366B"/>
    <w:rsid w:val="00EF62E2"/>
    <w:rsid w:val="00F00134"/>
    <w:rsid w:val="00F02AF8"/>
    <w:rsid w:val="00F116B0"/>
    <w:rsid w:val="00F37122"/>
    <w:rsid w:val="00F50363"/>
    <w:rsid w:val="00F535EC"/>
    <w:rsid w:val="00F747F5"/>
    <w:rsid w:val="00F765A4"/>
    <w:rsid w:val="00F84A9B"/>
    <w:rsid w:val="00FA582D"/>
    <w:rsid w:val="00FA60BE"/>
    <w:rsid w:val="00FB1F59"/>
    <w:rsid w:val="00FB6265"/>
    <w:rsid w:val="00FC0C84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866"/>
  <w15:chartTrackingRefBased/>
  <w15:docId w15:val="{6FC7E9CD-8368-411A-8159-088B75AE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W body text"/>
    <w:link w:val="NoSpacingChar"/>
    <w:uiPriority w:val="1"/>
    <w:qFormat/>
    <w:rsid w:val="00AE1046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aliases w:val="STW body text Char"/>
    <w:basedOn w:val="DefaultParagraphFont"/>
    <w:link w:val="NoSpacing"/>
    <w:uiPriority w:val="1"/>
    <w:rsid w:val="00AE1046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rsid w:val="001031D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1D6"/>
    <w:pPr>
      <w:tabs>
        <w:tab w:val="center" w:pos="4513"/>
        <w:tab w:val="right" w:pos="9026"/>
      </w:tabs>
      <w:spacing w:after="0"/>
    </w:pPr>
    <w:rPr>
      <w:rFonts w:ascii="Calibri" w:eastAsia="SimSun" w:hAnsi="Calibri" w:cs="Calibri"/>
      <w:kern w:val="3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031D6"/>
    <w:rPr>
      <w:rFonts w:ascii="Calibri" w:eastAsia="SimSun" w:hAnsi="Calibri" w:cs="Calibri"/>
      <w:kern w:val="3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31D6"/>
    <w:pPr>
      <w:tabs>
        <w:tab w:val="center" w:pos="4513"/>
        <w:tab w:val="right" w:pos="9026"/>
      </w:tabs>
      <w:spacing w:after="0"/>
    </w:pPr>
    <w:rPr>
      <w:rFonts w:ascii="Calibri" w:eastAsia="SimSun" w:hAnsi="Calibri" w:cs="Calibri"/>
      <w:kern w:val="3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031D6"/>
    <w:rPr>
      <w:rFonts w:ascii="Calibri" w:eastAsia="SimSun" w:hAnsi="Calibri" w:cs="Calibri"/>
      <w:kern w:val="3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03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31D6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4D3CB0"/>
    <w:pPr>
      <w:tabs>
        <w:tab w:val="right" w:leader="dot" w:pos="9016"/>
      </w:tabs>
      <w:spacing w:after="100"/>
    </w:pPr>
    <w:rPr>
      <w:rFonts w:ascii="Calibri" w:eastAsia="SimSun" w:hAnsi="Calibri" w:cs="Calibri"/>
      <w:noProof/>
      <w:color w:val="000000" w:themeColor="text1"/>
      <w:kern w:val="3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356145"/>
    <w:pPr>
      <w:tabs>
        <w:tab w:val="right" w:leader="dot" w:pos="9016"/>
      </w:tabs>
      <w:spacing w:after="0"/>
      <w:ind w:left="221"/>
    </w:pPr>
    <w:rPr>
      <w:rFonts w:ascii="Calibri" w:eastAsia="SimSun" w:hAnsi="Calibri" w:cs="Calibri"/>
      <w:b/>
      <w:bCs/>
      <w:noProof/>
      <w:color w:val="000000" w:themeColor="text1"/>
      <w:kern w:val="3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1031D6"/>
    <w:pPr>
      <w:spacing w:after="100"/>
      <w:ind w:left="440"/>
    </w:pPr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E48B-816B-4912-8C56-4E4BAF8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Kirkby Malzeard, Laverton and Dallowgill Neighbourhood Plan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Kirkby Malzeard, Laverton and Dallowgill Neighbourhood Plan (Draft 11/2023)</dc:title>
  <dc:subject/>
  <dc:creator>howard mountain</dc:creator>
  <cp:keywords/>
  <dc:description/>
  <cp:lastModifiedBy>Howard Mountain</cp:lastModifiedBy>
  <cp:revision>143</cp:revision>
  <dcterms:created xsi:type="dcterms:W3CDTF">2023-10-18T15:22:00Z</dcterms:created>
  <dcterms:modified xsi:type="dcterms:W3CDTF">2023-11-30T14:16:00Z</dcterms:modified>
</cp:coreProperties>
</file>